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85" w:rsidRPr="00EC33A9" w:rsidRDefault="00EC33A9" w:rsidP="00EC3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3A9">
        <w:rPr>
          <w:rFonts w:ascii="Times New Roman" w:hAnsi="Times New Roman" w:cs="Times New Roman"/>
          <w:b/>
          <w:sz w:val="28"/>
          <w:szCs w:val="28"/>
        </w:rPr>
        <w:t>Конъюктурный</w:t>
      </w:r>
      <w:proofErr w:type="spellEnd"/>
      <w:r w:rsidRPr="00EC33A9">
        <w:rPr>
          <w:rFonts w:ascii="Times New Roman" w:hAnsi="Times New Roman" w:cs="Times New Roman"/>
          <w:b/>
          <w:sz w:val="28"/>
          <w:szCs w:val="28"/>
        </w:rPr>
        <w:t xml:space="preserve"> отчет по КГП на ПХВ «</w:t>
      </w:r>
      <w:r w:rsidR="0066335C">
        <w:rPr>
          <w:rFonts w:ascii="Times New Roman" w:hAnsi="Times New Roman" w:cs="Times New Roman"/>
          <w:b/>
          <w:sz w:val="28"/>
          <w:szCs w:val="28"/>
        </w:rPr>
        <w:t xml:space="preserve">Поликлиника </w:t>
      </w:r>
      <w:proofErr w:type="spellStart"/>
      <w:r w:rsidR="0066335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6335C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="0066335C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  <w:r w:rsidR="0066335C">
        <w:rPr>
          <w:rFonts w:ascii="Times New Roman" w:hAnsi="Times New Roman" w:cs="Times New Roman"/>
          <w:b/>
          <w:sz w:val="28"/>
          <w:szCs w:val="28"/>
        </w:rPr>
        <w:t>» за 2022г.в сравнении с 2021</w:t>
      </w:r>
      <w:r w:rsidRPr="00EC33A9">
        <w:rPr>
          <w:rFonts w:ascii="Times New Roman" w:hAnsi="Times New Roman" w:cs="Times New Roman"/>
          <w:b/>
          <w:sz w:val="28"/>
          <w:szCs w:val="28"/>
        </w:rPr>
        <w:t>г.</w:t>
      </w:r>
    </w:p>
    <w:p w:rsidR="00E243E7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КГП на ПХВ Поликлиника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расположена</w:t>
      </w:r>
      <w:r w:rsidR="003F4741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D47985" w:rsidRPr="001203A9">
        <w:rPr>
          <w:rFonts w:ascii="Times New Roman" w:hAnsi="Times New Roman" w:cs="Times New Roman"/>
          <w:sz w:val="28"/>
          <w:szCs w:val="28"/>
        </w:rPr>
        <w:t xml:space="preserve">на </w:t>
      </w:r>
      <w:r w:rsidR="003F4741" w:rsidRPr="001203A9">
        <w:rPr>
          <w:rFonts w:ascii="Times New Roman" w:hAnsi="Times New Roman" w:cs="Times New Roman"/>
          <w:sz w:val="28"/>
          <w:szCs w:val="28"/>
        </w:rPr>
        <w:t>3-х этажном здании</w:t>
      </w:r>
      <w:r w:rsidRPr="001203A9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ул.</w:t>
      </w:r>
      <w:r w:rsidR="006C41D4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>Пирогова</w:t>
      </w:r>
      <w:r w:rsidR="00535007" w:rsidRPr="001203A9">
        <w:rPr>
          <w:rFonts w:ascii="Times New Roman" w:hAnsi="Times New Roman" w:cs="Times New Roman"/>
          <w:sz w:val="28"/>
          <w:szCs w:val="28"/>
        </w:rPr>
        <w:t xml:space="preserve"> 9 А</w:t>
      </w:r>
      <w:r w:rsidRPr="001203A9">
        <w:rPr>
          <w:rFonts w:ascii="Times New Roman" w:hAnsi="Times New Roman" w:cs="Times New Roman"/>
          <w:sz w:val="28"/>
          <w:szCs w:val="28"/>
        </w:rPr>
        <w:t xml:space="preserve">. </w:t>
      </w:r>
      <w:r w:rsidR="003F4741" w:rsidRPr="001203A9">
        <w:rPr>
          <w:rFonts w:ascii="Times New Roman" w:hAnsi="Times New Roman" w:cs="Times New Roman"/>
          <w:sz w:val="28"/>
          <w:szCs w:val="28"/>
        </w:rPr>
        <w:t xml:space="preserve"> Год постройки поликлиники 1979</w:t>
      </w:r>
      <w:r w:rsidR="004E43EE" w:rsidRPr="001203A9">
        <w:rPr>
          <w:rFonts w:ascii="Times New Roman" w:hAnsi="Times New Roman" w:cs="Times New Roman"/>
          <w:sz w:val="28"/>
          <w:szCs w:val="28"/>
        </w:rPr>
        <w:t>г</w:t>
      </w:r>
      <w:r w:rsidR="003F4741" w:rsidRPr="001203A9">
        <w:rPr>
          <w:rFonts w:ascii="Times New Roman" w:hAnsi="Times New Roman" w:cs="Times New Roman"/>
          <w:sz w:val="28"/>
          <w:szCs w:val="28"/>
        </w:rPr>
        <w:t>, тип</w:t>
      </w:r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3F4741" w:rsidRPr="001203A9">
        <w:rPr>
          <w:rFonts w:ascii="Times New Roman" w:hAnsi="Times New Roman" w:cs="Times New Roman"/>
          <w:sz w:val="28"/>
          <w:szCs w:val="28"/>
        </w:rPr>
        <w:t xml:space="preserve"> приспособленное</w:t>
      </w:r>
      <w:r w:rsidR="004E43EE" w:rsidRPr="001203A9">
        <w:rPr>
          <w:rFonts w:ascii="Times New Roman" w:hAnsi="Times New Roman" w:cs="Times New Roman"/>
          <w:sz w:val="28"/>
          <w:szCs w:val="28"/>
        </w:rPr>
        <w:t>, раз</w:t>
      </w:r>
      <w:r w:rsidR="00E243E7" w:rsidRPr="001203A9">
        <w:rPr>
          <w:rFonts w:ascii="Times New Roman" w:hAnsi="Times New Roman" w:cs="Times New Roman"/>
          <w:sz w:val="28"/>
          <w:szCs w:val="28"/>
        </w:rPr>
        <w:t>мер занимаемо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го участка </w:t>
      </w:r>
      <w:r w:rsidR="00E96D9E">
        <w:rPr>
          <w:rFonts w:ascii="Times New Roman" w:hAnsi="Times New Roman" w:cs="Times New Roman"/>
          <w:sz w:val="28"/>
          <w:szCs w:val="28"/>
        </w:rPr>
        <w:t xml:space="preserve">  </w:t>
      </w:r>
      <w:r w:rsidR="00AD2A91" w:rsidRPr="001203A9">
        <w:rPr>
          <w:rFonts w:ascii="Times New Roman" w:hAnsi="Times New Roman" w:cs="Times New Roman"/>
          <w:sz w:val="28"/>
          <w:szCs w:val="28"/>
        </w:rPr>
        <w:t>415,7</w:t>
      </w:r>
      <w:r w:rsidR="00E243E7" w:rsidRPr="001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3E7" w:rsidRPr="001203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243E7" w:rsidRPr="001203A9">
        <w:rPr>
          <w:rFonts w:ascii="Times New Roman" w:hAnsi="Times New Roman" w:cs="Times New Roman"/>
          <w:sz w:val="28"/>
          <w:szCs w:val="28"/>
        </w:rPr>
        <w:t xml:space="preserve"> м</w:t>
      </w:r>
      <w:r w:rsidR="004E43EE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3F4741" w:rsidRPr="001203A9">
        <w:rPr>
          <w:rFonts w:ascii="Times New Roman" w:hAnsi="Times New Roman" w:cs="Times New Roman"/>
          <w:sz w:val="28"/>
          <w:szCs w:val="28"/>
        </w:rPr>
        <w:t>. Основана поликлиника в ноябре  2011г.</w:t>
      </w:r>
      <w:r w:rsidR="00A538F6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3F4741" w:rsidRPr="001203A9">
        <w:rPr>
          <w:rFonts w:ascii="Times New Roman" w:hAnsi="Times New Roman" w:cs="Times New Roman"/>
          <w:sz w:val="28"/>
          <w:szCs w:val="28"/>
        </w:rPr>
        <w:t>Мощность поликлиники составляет 250 посещений в смену</w:t>
      </w:r>
      <w:r w:rsidR="004E43EE" w:rsidRPr="001203A9">
        <w:rPr>
          <w:rFonts w:ascii="Times New Roman" w:hAnsi="Times New Roman" w:cs="Times New Roman"/>
          <w:sz w:val="28"/>
          <w:szCs w:val="28"/>
        </w:rPr>
        <w:t>,</w:t>
      </w:r>
      <w:r w:rsidR="00804315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C34AB5">
        <w:rPr>
          <w:rFonts w:ascii="Times New Roman" w:hAnsi="Times New Roman" w:cs="Times New Roman"/>
          <w:sz w:val="28"/>
          <w:szCs w:val="28"/>
        </w:rPr>
        <w:t xml:space="preserve">фактическое посещение 166, 6 </w:t>
      </w:r>
      <w:r w:rsidR="004E43EE" w:rsidRPr="001203A9">
        <w:rPr>
          <w:rFonts w:ascii="Times New Roman" w:hAnsi="Times New Roman" w:cs="Times New Roman"/>
          <w:sz w:val="28"/>
          <w:szCs w:val="28"/>
        </w:rPr>
        <w:t>в смену</w:t>
      </w:r>
      <w:proofErr w:type="gramStart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804315" w:rsidRPr="00120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5C1" w:rsidRPr="001203A9" w:rsidRDefault="00EF0F96" w:rsidP="001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Карибековна</w:t>
      </w:r>
      <w:proofErr w:type="spellEnd"/>
      <w:r w:rsidR="00EC33A9">
        <w:rPr>
          <w:rFonts w:ascii="Times New Roman" w:hAnsi="Times New Roman" w:cs="Times New Roman"/>
          <w:sz w:val="28"/>
          <w:szCs w:val="28"/>
        </w:rPr>
        <w:t>.</w:t>
      </w:r>
    </w:p>
    <w:p w:rsidR="00A14CDA" w:rsidRDefault="00792175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Проведен капитальный ремонт 1 эта</w:t>
      </w:r>
      <w:r w:rsidR="006E1955" w:rsidRPr="001203A9">
        <w:rPr>
          <w:rFonts w:ascii="Times New Roman" w:hAnsi="Times New Roman" w:cs="Times New Roman"/>
          <w:sz w:val="28"/>
          <w:szCs w:val="28"/>
        </w:rPr>
        <w:t xml:space="preserve">жа </w:t>
      </w:r>
      <w:proofErr w:type="gramStart"/>
      <w:r w:rsidR="006E1955" w:rsidRPr="001203A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6E1955" w:rsidRPr="001203A9">
        <w:rPr>
          <w:rFonts w:ascii="Times New Roman" w:hAnsi="Times New Roman" w:cs="Times New Roman"/>
          <w:sz w:val="28"/>
          <w:szCs w:val="28"/>
        </w:rPr>
        <w:t xml:space="preserve"> 2019 году на сумму 33</w:t>
      </w:r>
      <w:r w:rsidRPr="001203A9">
        <w:rPr>
          <w:rFonts w:ascii="Times New Roman" w:hAnsi="Times New Roman" w:cs="Times New Roman"/>
          <w:sz w:val="28"/>
          <w:szCs w:val="28"/>
        </w:rPr>
        <w:t xml:space="preserve">983,7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>. согласно договора №108 от 19.04.2019г</w:t>
      </w:r>
      <w:r w:rsidR="00A14CD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62F11" w:rsidRDefault="003F4741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885386" w:rsidRPr="001203A9">
        <w:rPr>
          <w:rFonts w:ascii="Times New Roman" w:hAnsi="Times New Roman" w:cs="Times New Roman"/>
          <w:sz w:val="28"/>
          <w:szCs w:val="28"/>
        </w:rPr>
        <w:t>Численность прикрепленного населения</w:t>
      </w:r>
      <w:r w:rsidR="0066335C">
        <w:rPr>
          <w:rFonts w:ascii="Times New Roman" w:hAnsi="Times New Roman" w:cs="Times New Roman"/>
          <w:sz w:val="28"/>
          <w:szCs w:val="28"/>
        </w:rPr>
        <w:t xml:space="preserve"> на 31.12</w:t>
      </w:r>
      <w:r w:rsidR="00A14CDA">
        <w:rPr>
          <w:rFonts w:ascii="Times New Roman" w:hAnsi="Times New Roman" w:cs="Times New Roman"/>
          <w:sz w:val="28"/>
          <w:szCs w:val="28"/>
        </w:rPr>
        <w:t>.2022</w:t>
      </w:r>
      <w:r w:rsidR="00EF3A74" w:rsidRPr="001203A9">
        <w:rPr>
          <w:rFonts w:ascii="Times New Roman" w:hAnsi="Times New Roman" w:cs="Times New Roman"/>
          <w:sz w:val="28"/>
          <w:szCs w:val="28"/>
        </w:rPr>
        <w:t>г.</w:t>
      </w:r>
      <w:r w:rsidR="00885386" w:rsidRPr="001203A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6335C">
        <w:rPr>
          <w:rFonts w:ascii="Times New Roman" w:hAnsi="Times New Roman" w:cs="Times New Roman"/>
          <w:sz w:val="28"/>
          <w:szCs w:val="28"/>
        </w:rPr>
        <w:t xml:space="preserve">  </w:t>
      </w:r>
      <w:r w:rsidR="0084202B">
        <w:rPr>
          <w:rFonts w:ascii="Times New Roman" w:hAnsi="Times New Roman" w:cs="Times New Roman"/>
          <w:sz w:val="28"/>
          <w:szCs w:val="28"/>
        </w:rPr>
        <w:t>14899</w:t>
      </w:r>
      <w:r w:rsidR="0066335C" w:rsidRPr="0066335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4202B">
        <w:rPr>
          <w:rFonts w:ascii="Times New Roman" w:hAnsi="Times New Roman" w:cs="Times New Roman"/>
          <w:sz w:val="28"/>
          <w:szCs w:val="28"/>
        </w:rPr>
        <w:t xml:space="preserve">мужчин – 7219 (48%) женщин -7680 </w:t>
      </w:r>
      <w:r w:rsidR="0066335C" w:rsidRPr="0066335C">
        <w:rPr>
          <w:rFonts w:ascii="Times New Roman" w:hAnsi="Times New Roman" w:cs="Times New Roman"/>
          <w:sz w:val="28"/>
          <w:szCs w:val="28"/>
        </w:rPr>
        <w:t>(52%)</w:t>
      </w:r>
      <w:r w:rsidR="0066335C">
        <w:rPr>
          <w:rFonts w:ascii="Times New Roman" w:hAnsi="Times New Roman" w:cs="Times New Roman"/>
          <w:sz w:val="28"/>
          <w:szCs w:val="28"/>
        </w:rPr>
        <w:t xml:space="preserve">  .    </w:t>
      </w:r>
      <w:r w:rsidR="0084202B">
        <w:rPr>
          <w:rFonts w:ascii="Times New Roman" w:hAnsi="Times New Roman" w:cs="Times New Roman"/>
          <w:sz w:val="28"/>
          <w:szCs w:val="28"/>
        </w:rPr>
        <w:t>Взрослые – 9959</w:t>
      </w:r>
      <w:bookmarkStart w:id="0" w:name="_GoBack"/>
      <w:bookmarkEnd w:id="0"/>
      <w:r w:rsidR="00E243E7" w:rsidRPr="001203A9">
        <w:rPr>
          <w:rFonts w:ascii="Times New Roman" w:hAnsi="Times New Roman" w:cs="Times New Roman"/>
          <w:sz w:val="28"/>
          <w:szCs w:val="28"/>
        </w:rPr>
        <w:t xml:space="preserve">,  </w:t>
      </w:r>
      <w:r w:rsidR="00662F11">
        <w:rPr>
          <w:rFonts w:ascii="Times New Roman" w:hAnsi="Times New Roman" w:cs="Times New Roman"/>
          <w:sz w:val="28"/>
          <w:szCs w:val="28"/>
        </w:rPr>
        <w:t>д</w:t>
      </w:r>
      <w:r w:rsidR="00E243E7" w:rsidRPr="001203A9">
        <w:rPr>
          <w:rFonts w:ascii="Times New Roman" w:hAnsi="Times New Roman" w:cs="Times New Roman"/>
          <w:sz w:val="28"/>
          <w:szCs w:val="28"/>
        </w:rPr>
        <w:t>ет</w:t>
      </w:r>
      <w:r w:rsidR="00662F11">
        <w:rPr>
          <w:rFonts w:ascii="Times New Roman" w:hAnsi="Times New Roman" w:cs="Times New Roman"/>
          <w:sz w:val="28"/>
          <w:szCs w:val="28"/>
        </w:rPr>
        <w:t>и до года – 23</w:t>
      </w:r>
      <w:r w:rsidR="00F07981">
        <w:rPr>
          <w:rFonts w:ascii="Times New Roman" w:hAnsi="Times New Roman" w:cs="Times New Roman"/>
          <w:sz w:val="28"/>
          <w:szCs w:val="28"/>
        </w:rPr>
        <w:t>4</w:t>
      </w:r>
      <w:r w:rsidR="00EF3A74" w:rsidRPr="001203A9">
        <w:rPr>
          <w:rFonts w:ascii="Times New Roman" w:hAnsi="Times New Roman" w:cs="Times New Roman"/>
          <w:sz w:val="28"/>
          <w:szCs w:val="28"/>
        </w:rPr>
        <w:t>,</w:t>
      </w:r>
      <w:r w:rsidR="00662F11">
        <w:rPr>
          <w:rFonts w:ascii="Times New Roman" w:hAnsi="Times New Roman" w:cs="Times New Roman"/>
          <w:sz w:val="28"/>
          <w:szCs w:val="28"/>
        </w:rPr>
        <w:t xml:space="preserve"> до 14 лет- 4269, подростки -671</w:t>
      </w:r>
      <w:r w:rsidR="00E243E7" w:rsidRPr="00120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386" w:rsidRPr="001203A9" w:rsidRDefault="002E29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Территориально прикрепленное население 6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микр,с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енгир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Ма</w:t>
      </w:r>
      <w:r w:rsidR="00EF3A74" w:rsidRPr="001203A9">
        <w:rPr>
          <w:rFonts w:ascii="Times New Roman" w:hAnsi="Times New Roman" w:cs="Times New Roman"/>
          <w:sz w:val="28"/>
          <w:szCs w:val="28"/>
        </w:rPr>
        <w:t>лшыбай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A74" w:rsidRPr="001203A9">
        <w:rPr>
          <w:rFonts w:ascii="Times New Roman" w:hAnsi="Times New Roman" w:cs="Times New Roman"/>
          <w:sz w:val="28"/>
          <w:szCs w:val="28"/>
        </w:rPr>
        <w:t>ст.Теректы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A74" w:rsidRPr="001203A9">
        <w:rPr>
          <w:rFonts w:ascii="Times New Roman" w:hAnsi="Times New Roman" w:cs="Times New Roman"/>
          <w:sz w:val="28"/>
          <w:szCs w:val="28"/>
        </w:rPr>
        <w:t>Туйемойнак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>,</w:t>
      </w:r>
      <w:r w:rsidR="006C4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A74" w:rsidRPr="001203A9">
        <w:rPr>
          <w:rFonts w:ascii="Times New Roman" w:hAnsi="Times New Roman" w:cs="Times New Roman"/>
          <w:sz w:val="28"/>
          <w:szCs w:val="28"/>
        </w:rPr>
        <w:t>Корганбай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>.</w:t>
      </w:r>
    </w:p>
    <w:p w:rsidR="003F4741" w:rsidRPr="001203A9" w:rsidRDefault="003F4741" w:rsidP="001203A9">
      <w:pPr>
        <w:rPr>
          <w:rFonts w:ascii="Times New Roman" w:hAnsi="Times New Roman" w:cs="Times New Roman"/>
          <w:sz w:val="28"/>
          <w:szCs w:val="28"/>
        </w:rPr>
      </w:pPr>
    </w:p>
    <w:p w:rsidR="00885386" w:rsidRPr="001203A9" w:rsidRDefault="00885386" w:rsidP="001203A9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203A9">
        <w:rPr>
          <w:rFonts w:ascii="Times New Roman" w:hAnsi="Times New Roman" w:cs="Times New Roman"/>
          <w:sz w:val="28"/>
          <w:szCs w:val="28"/>
        </w:rPr>
        <w:t>Оказывает такие виды мед услуг, как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03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</w:t>
      </w: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первичная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медико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03A9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Pr="001203A9">
        <w:rPr>
          <w:rFonts w:ascii="Times New Roman" w:hAnsi="Times New Roman" w:cs="Times New Roman"/>
          <w:bCs/>
          <w:sz w:val="28"/>
          <w:szCs w:val="28"/>
        </w:rPr>
        <w:t>анитарная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консультативно-диагностическая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- неотложная медицинская помощь по </w:t>
      </w:r>
      <w:r w:rsidRPr="001203A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203A9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стационарно – замещающая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лекарственное обеспечение населения</w:t>
      </w:r>
    </w:p>
    <w:p w:rsidR="00885386" w:rsidRPr="001203A9" w:rsidRDefault="00703DD0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</w:t>
      </w:r>
      <w:r w:rsidR="00885386" w:rsidRPr="001203A9">
        <w:rPr>
          <w:rFonts w:ascii="Times New Roman" w:hAnsi="Times New Roman" w:cs="Times New Roman"/>
          <w:bCs/>
          <w:sz w:val="28"/>
          <w:szCs w:val="28"/>
        </w:rPr>
        <w:t>оказание лабораторных, рентгенологичес</w:t>
      </w:r>
      <w:r w:rsidR="00261335" w:rsidRPr="001203A9">
        <w:rPr>
          <w:rFonts w:ascii="Times New Roman" w:hAnsi="Times New Roman" w:cs="Times New Roman"/>
          <w:bCs/>
          <w:sz w:val="28"/>
          <w:szCs w:val="28"/>
        </w:rPr>
        <w:t>ких, флюорографических, УЗИ, энд</w:t>
      </w:r>
      <w:r w:rsidR="00885386" w:rsidRPr="001203A9">
        <w:rPr>
          <w:rFonts w:ascii="Times New Roman" w:hAnsi="Times New Roman" w:cs="Times New Roman"/>
          <w:bCs/>
          <w:sz w:val="28"/>
          <w:szCs w:val="28"/>
        </w:rPr>
        <w:t>оскопических, физиотерапевтических услуг</w:t>
      </w:r>
    </w:p>
    <w:p w:rsidR="003F4741" w:rsidRPr="001203A9" w:rsidRDefault="00885386" w:rsidP="001203A9">
      <w:pPr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периодический медицинский осмотр</w:t>
      </w:r>
      <w:r w:rsidR="003F4741" w:rsidRPr="00120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3A9" w:rsidRDefault="00A538F6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3F4741" w:rsidRPr="001203A9" w:rsidRDefault="001203A9" w:rsidP="001203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F4741" w:rsidRPr="001203A9">
        <w:rPr>
          <w:rFonts w:ascii="Times New Roman" w:hAnsi="Times New Roman" w:cs="Times New Roman"/>
          <w:b/>
          <w:bCs/>
          <w:sz w:val="28"/>
          <w:szCs w:val="28"/>
        </w:rPr>
        <w:t>Организационную структуру поликлиники составляет:</w:t>
      </w: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Административно-хозяйственная часть </w:t>
      </w: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Отделение 4 категории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Консультативно-диагностическое отделение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Лабораторно-диагностическое отделение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Медицинские пункты пр</w:t>
      </w:r>
      <w:r w:rsidR="00703DD0" w:rsidRPr="001203A9">
        <w:rPr>
          <w:rFonts w:ascii="Times New Roman" w:hAnsi="Times New Roman" w:cs="Times New Roman"/>
          <w:bCs/>
          <w:sz w:val="28"/>
          <w:szCs w:val="28"/>
        </w:rPr>
        <w:t xml:space="preserve">икрепленной сельской местности </w:t>
      </w:r>
      <w:r w:rsidR="007767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Кенгир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Талап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Малшыбай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Теректы</w:t>
      </w:r>
      <w:proofErr w:type="spellEnd"/>
      <w:proofErr w:type="gramStart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DD0" w:rsidRPr="001203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Отделение профилактики и социально –</w:t>
      </w:r>
      <w:r w:rsidR="00703DD0" w:rsidRPr="00120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психологической помощи </w:t>
      </w:r>
    </w:p>
    <w:p w:rsidR="003F4741" w:rsidRPr="001203A9" w:rsidRDefault="00E165C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Аптека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Дневной стационар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Фильтр </w:t>
      </w:r>
    </w:p>
    <w:p w:rsid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Физиотерапевтическое отделение </w:t>
      </w:r>
    </w:p>
    <w:p w:rsidR="008D1143" w:rsidRDefault="008D1143" w:rsidP="001203A9">
      <w:pPr>
        <w:rPr>
          <w:rFonts w:ascii="Times New Roman" w:hAnsi="Times New Roman" w:cs="Times New Roman"/>
          <w:bCs/>
          <w:sz w:val="28"/>
          <w:szCs w:val="28"/>
        </w:rPr>
      </w:pPr>
    </w:p>
    <w:p w:rsidR="000D7DE3" w:rsidRPr="001203A9" w:rsidRDefault="002C4143" w:rsidP="0066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t xml:space="preserve">Консультативно-диагностический центр при КГП на ПХВ </w:t>
      </w:r>
      <w:r w:rsidR="00662F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203A9">
        <w:rPr>
          <w:rFonts w:ascii="Times New Roman" w:hAnsi="Times New Roman" w:cs="Times New Roman"/>
          <w:b/>
          <w:sz w:val="28"/>
          <w:szCs w:val="28"/>
        </w:rPr>
        <w:t xml:space="preserve">«Поликлиника </w:t>
      </w:r>
      <w:proofErr w:type="spellStart"/>
      <w:r w:rsidR="000D7DE3" w:rsidRPr="001203A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D7DE3" w:rsidRPr="001203A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="000D7DE3" w:rsidRPr="001203A9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</w:p>
    <w:p w:rsidR="00B805F3" w:rsidRPr="001203A9" w:rsidRDefault="000D7DE3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Консультативно</w:t>
      </w:r>
      <w:r w:rsidR="00BC65B6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>-</w:t>
      </w:r>
      <w:r w:rsidR="00BC65B6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>диагностич</w:t>
      </w:r>
      <w:r w:rsidR="008009C4" w:rsidRPr="001203A9">
        <w:rPr>
          <w:rFonts w:ascii="Times New Roman" w:hAnsi="Times New Roman" w:cs="Times New Roman"/>
          <w:sz w:val="28"/>
          <w:szCs w:val="28"/>
        </w:rPr>
        <w:t xml:space="preserve">еский центр  расположен 2-х этажном здании по </w:t>
      </w:r>
      <w:proofErr w:type="spellStart"/>
      <w:r w:rsidR="008009C4" w:rsidRPr="00120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09C4" w:rsidRPr="001203A9">
        <w:rPr>
          <w:rFonts w:ascii="Times New Roman" w:hAnsi="Times New Roman" w:cs="Times New Roman"/>
          <w:sz w:val="28"/>
          <w:szCs w:val="28"/>
        </w:rPr>
        <w:t>.</w:t>
      </w:r>
      <w:r w:rsidR="004E43EE" w:rsidRPr="001203A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E43EE" w:rsidRPr="001203A9">
        <w:rPr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EE" w:rsidRPr="001203A9">
        <w:rPr>
          <w:rFonts w:ascii="Times New Roman" w:hAnsi="Times New Roman" w:cs="Times New Roman"/>
          <w:sz w:val="28"/>
          <w:szCs w:val="28"/>
        </w:rPr>
        <w:t>ул.Омарова</w:t>
      </w:r>
      <w:proofErr w:type="spellEnd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25. </w:t>
      </w:r>
      <w:proofErr w:type="gramStart"/>
      <w:r w:rsidR="004E43EE" w:rsidRPr="001203A9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в сентябре 2019г. Тип здания  приспособленное, раз</w:t>
      </w:r>
      <w:r w:rsidR="00804315" w:rsidRPr="001203A9">
        <w:rPr>
          <w:rFonts w:ascii="Times New Roman" w:hAnsi="Times New Roman" w:cs="Times New Roman"/>
          <w:sz w:val="28"/>
          <w:szCs w:val="28"/>
        </w:rPr>
        <w:t xml:space="preserve">мер занимаемого участка 1486,2 </w:t>
      </w:r>
      <w:proofErr w:type="spellStart"/>
      <w:r w:rsidR="00804315" w:rsidRPr="001203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="00804315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4E43EE" w:rsidRPr="001203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864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4E43EE" w:rsidRPr="001203A9">
        <w:rPr>
          <w:rFonts w:ascii="Times New Roman" w:hAnsi="Times New Roman" w:cs="Times New Roman"/>
          <w:sz w:val="28"/>
          <w:szCs w:val="28"/>
        </w:rPr>
        <w:t>Факт</w:t>
      </w:r>
      <w:r w:rsidR="002C4143" w:rsidRPr="001203A9">
        <w:rPr>
          <w:rFonts w:ascii="Times New Roman" w:hAnsi="Times New Roman" w:cs="Times New Roman"/>
          <w:sz w:val="28"/>
          <w:szCs w:val="28"/>
        </w:rPr>
        <w:t>ический мощность  составляет 250</w:t>
      </w:r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посещений в смену. </w:t>
      </w:r>
    </w:p>
    <w:p w:rsidR="00804315" w:rsidRPr="001203A9" w:rsidRDefault="00804315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Проведен капит</w:t>
      </w:r>
      <w:r w:rsidR="002C4143" w:rsidRPr="001203A9">
        <w:rPr>
          <w:rFonts w:ascii="Times New Roman" w:hAnsi="Times New Roman" w:cs="Times New Roman"/>
          <w:sz w:val="28"/>
          <w:szCs w:val="28"/>
        </w:rPr>
        <w:t>альный ремонт здания  КДЦ в 2018</w:t>
      </w:r>
      <w:r w:rsidRPr="001203A9">
        <w:rPr>
          <w:rFonts w:ascii="Times New Roman" w:hAnsi="Times New Roman" w:cs="Times New Roman"/>
          <w:sz w:val="28"/>
          <w:szCs w:val="28"/>
        </w:rPr>
        <w:t>году. на сумму</w:t>
      </w:r>
      <w:r w:rsidR="00792175" w:rsidRPr="001203A9">
        <w:rPr>
          <w:rFonts w:ascii="Times New Roman" w:hAnsi="Times New Roman" w:cs="Times New Roman"/>
          <w:sz w:val="28"/>
          <w:szCs w:val="28"/>
        </w:rPr>
        <w:t xml:space="preserve"> 229.100тг.  </w:t>
      </w:r>
      <w:proofErr w:type="gramStart"/>
      <w:r w:rsidR="00792175" w:rsidRPr="001203A9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="00792175" w:rsidRPr="001203A9">
        <w:rPr>
          <w:rFonts w:ascii="Times New Roman" w:hAnsi="Times New Roman" w:cs="Times New Roman"/>
          <w:sz w:val="28"/>
          <w:szCs w:val="28"/>
        </w:rPr>
        <w:t xml:space="preserve"> №76 от 14.05.2018г.</w:t>
      </w:r>
    </w:p>
    <w:p w:rsidR="00703DD0" w:rsidRPr="001203A9" w:rsidRDefault="00703DD0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Имеется лицензия от  20.10.2022 № 22019636</w:t>
      </w:r>
    </w:p>
    <w:p w:rsidR="000D7DE3" w:rsidRPr="001203A9" w:rsidRDefault="004E43EE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Прием ведется узкими специалистами: офтал</w:t>
      </w:r>
      <w:r w:rsidR="006C118C" w:rsidRPr="001203A9">
        <w:rPr>
          <w:rFonts w:ascii="Times New Roman" w:hAnsi="Times New Roman" w:cs="Times New Roman"/>
          <w:sz w:val="28"/>
          <w:szCs w:val="28"/>
        </w:rPr>
        <w:t>ьмолог, отоларинголог</w:t>
      </w:r>
      <w:r w:rsidRPr="001203A9">
        <w:rPr>
          <w:rFonts w:ascii="Times New Roman" w:hAnsi="Times New Roman" w:cs="Times New Roman"/>
          <w:sz w:val="28"/>
          <w:szCs w:val="28"/>
        </w:rPr>
        <w:t>, онколог</w:t>
      </w:r>
      <w:r w:rsidR="00B805F3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805F3" w:rsidRPr="001203A9">
        <w:rPr>
          <w:rFonts w:ascii="Times New Roman" w:hAnsi="Times New Roman" w:cs="Times New Roman"/>
          <w:sz w:val="28"/>
          <w:szCs w:val="28"/>
        </w:rPr>
        <w:t>маммолог</w:t>
      </w:r>
      <w:proofErr w:type="spellEnd"/>
      <w:r w:rsidR="00B805F3" w:rsidRPr="001203A9">
        <w:rPr>
          <w:rFonts w:ascii="Times New Roman" w:hAnsi="Times New Roman" w:cs="Times New Roman"/>
          <w:sz w:val="28"/>
          <w:szCs w:val="28"/>
        </w:rPr>
        <w:t>,</w:t>
      </w:r>
      <w:r w:rsidRPr="001203A9">
        <w:rPr>
          <w:rFonts w:ascii="Times New Roman" w:hAnsi="Times New Roman" w:cs="Times New Roman"/>
          <w:sz w:val="28"/>
          <w:szCs w:val="28"/>
        </w:rPr>
        <w:t xml:space="preserve"> терапевт, УЗИ,</w:t>
      </w:r>
      <w:r w:rsidR="001B6F88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>рентгенолог</w:t>
      </w:r>
      <w:r w:rsidR="002C4143" w:rsidRPr="001203A9">
        <w:rPr>
          <w:rFonts w:ascii="Times New Roman" w:hAnsi="Times New Roman" w:cs="Times New Roman"/>
          <w:sz w:val="28"/>
          <w:szCs w:val="28"/>
        </w:rPr>
        <w:t>, невропатолог, хирург</w:t>
      </w:r>
      <w:r w:rsidR="001B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F88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="001B6F88">
        <w:rPr>
          <w:rFonts w:ascii="Times New Roman" w:hAnsi="Times New Roman" w:cs="Times New Roman"/>
          <w:sz w:val="28"/>
          <w:szCs w:val="28"/>
        </w:rPr>
        <w:t xml:space="preserve">, акушер </w:t>
      </w:r>
      <w:proofErr w:type="gramStart"/>
      <w:r w:rsidR="001B6F8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B6F88">
        <w:rPr>
          <w:rFonts w:ascii="Times New Roman" w:hAnsi="Times New Roman" w:cs="Times New Roman"/>
          <w:sz w:val="28"/>
          <w:szCs w:val="28"/>
        </w:rPr>
        <w:t>инеколог, нефролог</w:t>
      </w:r>
      <w:r w:rsidRPr="001203A9">
        <w:rPr>
          <w:rFonts w:ascii="Times New Roman" w:hAnsi="Times New Roman" w:cs="Times New Roman"/>
          <w:sz w:val="28"/>
          <w:szCs w:val="28"/>
        </w:rPr>
        <w:t>.</w:t>
      </w:r>
      <w:r w:rsidR="00703DD0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1B6F88">
        <w:rPr>
          <w:rFonts w:ascii="Times New Roman" w:hAnsi="Times New Roman" w:cs="Times New Roman"/>
          <w:sz w:val="28"/>
          <w:szCs w:val="28"/>
        </w:rPr>
        <w:t>В данный момент работают 11 врачей,  16</w:t>
      </w:r>
      <w:r w:rsidR="004D0587" w:rsidRPr="001203A9">
        <w:rPr>
          <w:rFonts w:ascii="Times New Roman" w:hAnsi="Times New Roman" w:cs="Times New Roman"/>
          <w:sz w:val="28"/>
          <w:szCs w:val="28"/>
        </w:rPr>
        <w:t xml:space="preserve"> СМР</w:t>
      </w:r>
      <w:r w:rsidR="006C118C" w:rsidRPr="001203A9">
        <w:rPr>
          <w:rFonts w:ascii="Times New Roman" w:hAnsi="Times New Roman" w:cs="Times New Roman"/>
          <w:sz w:val="28"/>
          <w:szCs w:val="28"/>
        </w:rPr>
        <w:t>.</w:t>
      </w:r>
    </w:p>
    <w:p w:rsidR="00B805F3" w:rsidRPr="001203A9" w:rsidRDefault="00B805F3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Оказывают мед услуги как</w:t>
      </w:r>
      <w:proofErr w:type="gramStart"/>
      <w:r w:rsidR="00703DD0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 xml:space="preserve"> лабораторные исследования,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, УЗИ, </w:t>
      </w:r>
      <w:r w:rsidR="00703DD0" w:rsidRPr="001203A9">
        <w:rPr>
          <w:rFonts w:ascii="Times New Roman" w:hAnsi="Times New Roman" w:cs="Times New Roman"/>
          <w:sz w:val="28"/>
          <w:szCs w:val="28"/>
        </w:rPr>
        <w:t>ФГДС,</w:t>
      </w:r>
      <w:r w:rsidR="001B6F88">
        <w:rPr>
          <w:rFonts w:ascii="Times New Roman" w:hAnsi="Times New Roman" w:cs="Times New Roman"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sz w:val="28"/>
          <w:szCs w:val="28"/>
        </w:rPr>
        <w:t xml:space="preserve">рентген </w:t>
      </w:r>
      <w:r w:rsidR="00B97B9A" w:rsidRPr="001203A9">
        <w:rPr>
          <w:rFonts w:ascii="Times New Roman" w:hAnsi="Times New Roman" w:cs="Times New Roman"/>
          <w:sz w:val="28"/>
          <w:szCs w:val="28"/>
        </w:rPr>
        <w:t>исследования, процедуры и манипуляций.</w:t>
      </w:r>
      <w:r w:rsidR="009E44B9" w:rsidRPr="00120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9A" w:rsidRPr="001203A9" w:rsidRDefault="009E44B9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9A" w:rsidRPr="001203A9" w:rsidRDefault="00B97B9A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1203A9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1203A9">
        <w:rPr>
          <w:rFonts w:ascii="Times New Roman" w:hAnsi="Times New Roman" w:cs="Times New Roman"/>
          <w:b/>
          <w:sz w:val="28"/>
          <w:szCs w:val="28"/>
        </w:rPr>
        <w:t xml:space="preserve"> мен Бала</w:t>
      </w:r>
      <w:r w:rsidRPr="001203A9">
        <w:rPr>
          <w:rFonts w:ascii="Times New Roman" w:hAnsi="Times New Roman" w:cs="Times New Roman"/>
          <w:sz w:val="28"/>
          <w:szCs w:val="28"/>
        </w:rPr>
        <w:t xml:space="preserve"> расположена по адресу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 23.Тип здания приспособ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ленное, размер участка 1009 </w:t>
      </w:r>
      <w:proofErr w:type="spellStart"/>
      <w:r w:rsidR="00804315" w:rsidRPr="001203A9">
        <w:rPr>
          <w:rFonts w:ascii="Times New Roman" w:hAnsi="Times New Roman" w:cs="Times New Roman"/>
          <w:sz w:val="28"/>
          <w:szCs w:val="28"/>
        </w:rPr>
        <w:t>кв</w:t>
      </w:r>
      <w:r w:rsidRPr="001203A9">
        <w:rPr>
          <w:rFonts w:ascii="Times New Roman" w:hAnsi="Times New Roman" w:cs="Times New Roman"/>
          <w:sz w:val="28"/>
          <w:szCs w:val="28"/>
        </w:rPr>
        <w:t>.</w:t>
      </w:r>
      <w:r w:rsidR="00AD2A91" w:rsidRPr="001203A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. </w:t>
      </w:r>
      <w:r w:rsidRPr="001203A9">
        <w:rPr>
          <w:rFonts w:ascii="Times New Roman" w:hAnsi="Times New Roman" w:cs="Times New Roman"/>
          <w:sz w:val="28"/>
          <w:szCs w:val="28"/>
        </w:rPr>
        <w:t xml:space="preserve">Фактическое посещение 79 пациентов  в смену. 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proofErr w:type="gramStart"/>
      <w:r w:rsidR="00AD2A91" w:rsidRPr="001203A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AD2A91" w:rsidRPr="001203A9">
        <w:rPr>
          <w:rFonts w:ascii="Times New Roman" w:hAnsi="Times New Roman" w:cs="Times New Roman"/>
          <w:sz w:val="28"/>
          <w:szCs w:val="28"/>
        </w:rPr>
        <w:t xml:space="preserve"> в 2020году.</w:t>
      </w:r>
    </w:p>
    <w:p w:rsidR="006C118C" w:rsidRPr="001203A9" w:rsidRDefault="006C118C" w:rsidP="001203A9">
      <w:pPr>
        <w:rPr>
          <w:rFonts w:ascii="Times New Roman" w:hAnsi="Times New Roman" w:cs="Times New Roman"/>
          <w:sz w:val="28"/>
          <w:szCs w:val="28"/>
        </w:rPr>
      </w:pPr>
    </w:p>
    <w:p w:rsidR="006C118C" w:rsidRPr="001203A9" w:rsidRDefault="006C118C" w:rsidP="00120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lastRenderedPageBreak/>
        <w:t>Доступность и качество  оказания медицинских услуг,</w:t>
      </w:r>
      <w:r w:rsidR="00EF3A74" w:rsidRPr="00120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3A9">
        <w:rPr>
          <w:rFonts w:ascii="Times New Roman" w:hAnsi="Times New Roman" w:cs="Times New Roman"/>
          <w:b/>
          <w:sz w:val="28"/>
          <w:szCs w:val="28"/>
        </w:rPr>
        <w:t xml:space="preserve">оказываемое КГП на ПХВ </w:t>
      </w:r>
      <w:r w:rsidR="001B6F88">
        <w:rPr>
          <w:rFonts w:ascii="Times New Roman" w:hAnsi="Times New Roman" w:cs="Times New Roman"/>
          <w:b/>
          <w:sz w:val="28"/>
          <w:szCs w:val="28"/>
        </w:rPr>
        <w:t>«</w:t>
      </w:r>
      <w:r w:rsidRPr="001203A9">
        <w:rPr>
          <w:rFonts w:ascii="Times New Roman" w:hAnsi="Times New Roman" w:cs="Times New Roman"/>
          <w:b/>
          <w:sz w:val="28"/>
          <w:szCs w:val="28"/>
        </w:rPr>
        <w:t xml:space="preserve">Поликлиника </w:t>
      </w:r>
      <w:proofErr w:type="spellStart"/>
      <w:r w:rsidRPr="001203A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203A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1203A9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  <w:r w:rsidR="001B6F88">
        <w:rPr>
          <w:rFonts w:ascii="Times New Roman" w:hAnsi="Times New Roman" w:cs="Times New Roman"/>
          <w:b/>
          <w:sz w:val="28"/>
          <w:szCs w:val="28"/>
        </w:rPr>
        <w:t>»</w:t>
      </w:r>
      <w:r w:rsidRPr="001203A9">
        <w:rPr>
          <w:rFonts w:ascii="Times New Roman" w:hAnsi="Times New Roman" w:cs="Times New Roman"/>
          <w:b/>
          <w:sz w:val="28"/>
          <w:szCs w:val="28"/>
        </w:rPr>
        <w:t>.</w:t>
      </w:r>
    </w:p>
    <w:p w:rsidR="001B6F88" w:rsidRDefault="006C118C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8C" w:rsidRPr="001203A9" w:rsidRDefault="006C118C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Целевые значения доступности и качество медицинской помощи </w:t>
      </w:r>
      <w:r w:rsidR="00911A06" w:rsidRPr="001203A9">
        <w:rPr>
          <w:rFonts w:ascii="Times New Roman" w:hAnsi="Times New Roman" w:cs="Times New Roman"/>
          <w:sz w:val="28"/>
          <w:szCs w:val="28"/>
        </w:rPr>
        <w:t>за 12</w:t>
      </w:r>
      <w:r w:rsidR="001B6F88"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Pr="001203A9">
        <w:rPr>
          <w:rFonts w:ascii="Times New Roman" w:hAnsi="Times New Roman" w:cs="Times New Roman"/>
          <w:sz w:val="28"/>
          <w:szCs w:val="28"/>
        </w:rPr>
        <w:t>г.</w:t>
      </w:r>
    </w:p>
    <w:p w:rsidR="00EB6F11" w:rsidRDefault="006C118C" w:rsidP="00FD62C9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 жалоб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обращений </w:t>
      </w:r>
      <w:r w:rsid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12 мес.2022</w:t>
      </w:r>
      <w:r w:rsidR="00F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составляет -197, рассмотрено -197, из них  </w:t>
      </w:r>
      <w:r w:rsidR="005458FF" w:rsidRPr="00F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</w:t>
      </w:r>
      <w:r w:rsid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 - </w:t>
      </w:r>
      <w:r w:rsidR="005458FF" w:rsidRPr="00F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21, необоснов</w:t>
      </w:r>
      <w:r w:rsid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</w:t>
      </w:r>
      <w:r w:rsidR="005458FF" w:rsidRPr="00F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458FF" w:rsidRPr="00F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176</w:t>
      </w:r>
      <w:r w:rsid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B6F11" w:rsidRPr="00B60E21" w:rsidRDefault="005458FF" w:rsidP="00B60E21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том числе по видам     обращений</w:t>
      </w:r>
    </w:p>
    <w:p w:rsidR="00EB6F11" w:rsidRPr="00B60E21" w:rsidRDefault="005458FF" w:rsidP="00B60E21">
      <w:pPr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Устное обращение - 162</w:t>
      </w:r>
    </w:p>
    <w:p w:rsidR="00EB6F11" w:rsidRPr="00B60E21" w:rsidRDefault="005458FF" w:rsidP="00B60E21">
      <w:pPr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Письменное обращение – 33 </w:t>
      </w:r>
    </w:p>
    <w:p w:rsidR="00EB6F11" w:rsidRPr="00B60E21" w:rsidRDefault="005458FF" w:rsidP="00B60E21">
      <w:pPr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 обращение – 2</w:t>
      </w:r>
    </w:p>
    <w:p w:rsidR="00EB6F11" w:rsidRDefault="005458FF" w:rsidP="00B60E21">
      <w:pPr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в  СМИ – 0</w:t>
      </w:r>
    </w:p>
    <w:p w:rsidR="00B60E21" w:rsidRDefault="00B60E21" w:rsidP="00B60E21">
      <w:pPr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F11" w:rsidRPr="00B60E21" w:rsidRDefault="005458FF" w:rsidP="00B60E21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содержанию обращений</w:t>
      </w:r>
    </w:p>
    <w:p w:rsidR="00EB6F11" w:rsidRPr="00B60E21" w:rsidRDefault="005458FF" w:rsidP="00B60E21">
      <w:pPr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Некач</w:t>
      </w:r>
      <w:proofErr w:type="spellEnd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</w:t>
      </w:r>
      <w:proofErr w:type="spellEnd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обследования – 67</w:t>
      </w:r>
    </w:p>
    <w:p w:rsidR="00EB6F11" w:rsidRPr="00B60E21" w:rsidRDefault="005458FF" w:rsidP="00B60E21">
      <w:pPr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 в </w:t>
      </w:r>
      <w:proofErr w:type="spellStart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госпитазации</w:t>
      </w:r>
      <w:proofErr w:type="spellEnd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0</w:t>
      </w:r>
    </w:p>
    <w:p w:rsidR="00EB6F11" w:rsidRPr="00B60E21" w:rsidRDefault="005458FF" w:rsidP="00B60E21">
      <w:pPr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</w:t>
      </w:r>
      <w:proofErr w:type="spellEnd"/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орг. приема  больных – 98</w:t>
      </w:r>
    </w:p>
    <w:p w:rsidR="00EB6F11" w:rsidRPr="00B60E21" w:rsidRDefault="005458FF" w:rsidP="00B60E21">
      <w:pPr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этики и деонтологии - 9</w:t>
      </w:r>
    </w:p>
    <w:p w:rsidR="00EB6F11" w:rsidRPr="00B60E21" w:rsidRDefault="005458FF" w:rsidP="00B60E21">
      <w:pPr>
        <w:numPr>
          <w:ilvl w:val="1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медикаментов, входящих в ГОБМП - 2</w:t>
      </w:r>
    </w:p>
    <w:p w:rsidR="005458FF" w:rsidRDefault="005458FF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FD62C9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18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 диспансеризацией взрослого населения, подлежащего диспансеризации</w:t>
      </w:r>
      <w:r w:rsidR="0054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  94,6 %, состоит 3297,осмотрено 3147-    95, 4%</w:t>
      </w:r>
      <w:r w:rsidR="00911A0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18C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Охвата профилактическими медицинскими осмотрами детского населения, подлежащего профилактическим медицинским осмотрам</w:t>
      </w:r>
      <w:r w:rsidR="00911A0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</w:t>
      </w:r>
      <w:r w:rsidR="0054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</w:t>
      </w:r>
    </w:p>
    <w:p w:rsidR="009C1766" w:rsidRDefault="009C1766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C1766" w:rsidTr="009C1766">
        <w:trPr>
          <w:trHeight w:val="437"/>
        </w:trPr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9C1766" w:rsidRPr="009C1766" w:rsidRDefault="005458FF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</w:t>
            </w:r>
            <w:r w:rsidR="009C1766"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393" w:type="dxa"/>
          </w:tcPr>
          <w:p w:rsidR="009C1766" w:rsidRPr="009C1766" w:rsidRDefault="005458FF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</w:t>
            </w:r>
            <w:r w:rsidR="009C1766"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онкологическими заболеванием</w:t>
            </w:r>
          </w:p>
        </w:tc>
        <w:tc>
          <w:tcPr>
            <w:tcW w:w="2393" w:type="dxa"/>
          </w:tcPr>
          <w:p w:rsidR="009C1766" w:rsidRDefault="005458F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93" w:type="dxa"/>
          </w:tcPr>
          <w:p w:rsidR="009C1766" w:rsidRDefault="005458F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туберкулезом</w:t>
            </w:r>
          </w:p>
        </w:tc>
        <w:tc>
          <w:tcPr>
            <w:tcW w:w="2393" w:type="dxa"/>
          </w:tcPr>
          <w:p w:rsidR="009C1766" w:rsidRDefault="005458F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9C1766" w:rsidRDefault="005458F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Материнская смертность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Младенческая смертность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6C118C" w:rsidRPr="001203A9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Выполнено лабораторных услуг -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143622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Выполнено процедур и манипуляций - 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11604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 прием врача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- 58845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Флюорография –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3464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4DC6" w:rsidRPr="001203A9" w:rsidRDefault="00824DC6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Рентг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енологические исследования- 7490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Проведено УЗИ 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исследовании</w:t>
      </w:r>
      <w:proofErr w:type="gram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4248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Сделано ФГДС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435</w:t>
      </w:r>
    </w:p>
    <w:p w:rsidR="001404F6" w:rsidRPr="001203A9" w:rsidRDefault="001404F6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 удовлетворенности  населения качеством и  доступностью медицинских услуг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12 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 2022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анкетирование  среди пациентов на уровень удовлетворенности населения качеством и доступностью  медицинских  услуг.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 обслуживания  и лечения  нашей   медицинской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 удовлетвор</w:t>
      </w:r>
      <w:r w:rsidR="00630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  86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населения.</w:t>
      </w:r>
    </w:p>
    <w:p w:rsidR="006C118C" w:rsidRDefault="00630794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2021 </w:t>
      </w:r>
      <w:r w:rsidR="006C118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уровень удовлетворенность населения качеством и   доступностью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медицинских услуг составило 80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18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685" w:rsidRDefault="00072685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данные были собраны в резул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ьтате проведения  анкетирования среди пациентов.</w:t>
      </w:r>
    </w:p>
    <w:p w:rsidR="00072685" w:rsidRDefault="00072685" w:rsidP="00E97455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108" w:rsidRPr="008C0DE2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45" w:type="dxa"/>
        <w:tblInd w:w="-4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107"/>
        <w:gridCol w:w="1749"/>
        <w:gridCol w:w="1380"/>
        <w:gridCol w:w="1114"/>
        <w:gridCol w:w="1514"/>
        <w:gridCol w:w="1114"/>
      </w:tblGrid>
      <w:tr w:rsidR="00E97455" w:rsidRPr="00E97455" w:rsidTr="00E97455">
        <w:trPr>
          <w:trHeight w:val="287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322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Разница</w:t>
            </w:r>
          </w:p>
        </w:tc>
      </w:tr>
      <w:tr w:rsidR="00E97455" w:rsidRPr="00E97455" w:rsidTr="00E97455">
        <w:trPr>
          <w:trHeight w:val="334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кол-во услуг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кол-во услуг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24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04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ВОП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16481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23475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46,5%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+6994</w:t>
            </w:r>
          </w:p>
        </w:tc>
      </w:tr>
      <w:tr w:rsidR="00E97455" w:rsidRPr="00E97455" w:rsidTr="00E97455">
        <w:trPr>
          <w:trHeight w:val="41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+59</w:t>
            </w:r>
          </w:p>
        </w:tc>
      </w:tr>
      <w:tr w:rsidR="00E97455" w:rsidRPr="00E97455" w:rsidTr="00E97455">
        <w:trPr>
          <w:trHeight w:val="383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-1044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3,1 %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-916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2,9 %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-449</w:t>
            </w:r>
          </w:p>
        </w:tc>
      </w:tr>
      <w:tr w:rsidR="00E97455" w:rsidRPr="00E97455" w:rsidTr="00E97455">
        <w:trPr>
          <w:trHeight w:val="320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Онколог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+1243</w:t>
            </w:r>
          </w:p>
        </w:tc>
      </w:tr>
      <w:tr w:rsidR="00E97455" w:rsidRPr="00E97455" w:rsidTr="00E97455">
        <w:trPr>
          <w:trHeight w:val="622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Маммолог</w:t>
            </w:r>
            <w:proofErr w:type="spellEnd"/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-401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Акуше</w:t>
            </w:r>
            <w:proofErr w:type="gramStart"/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р-</w:t>
            </w:r>
            <w:proofErr w:type="gramEnd"/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гинеколог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7,0%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+1808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-1363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5224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-2281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Невропатолог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5094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-626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-15</w:t>
            </w:r>
          </w:p>
        </w:tc>
      </w:tr>
      <w:tr w:rsidR="00E97455" w:rsidRPr="00E97455" w:rsidTr="00E97455">
        <w:trPr>
          <w:trHeight w:val="31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-168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Уролог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55" w:rsidRPr="00E97455" w:rsidTr="00E97455">
        <w:trPr>
          <w:trHeight w:val="320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Фтизиатр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55" w:rsidRPr="00E97455" w:rsidTr="00E97455">
        <w:trPr>
          <w:trHeight w:val="41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5.9%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+116</w:t>
            </w:r>
          </w:p>
        </w:tc>
      </w:tr>
      <w:tr w:rsidR="00E97455" w:rsidRPr="00E97455" w:rsidTr="00E97455">
        <w:trPr>
          <w:trHeight w:val="28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- 266</w:t>
            </w:r>
          </w:p>
        </w:tc>
      </w:tr>
      <w:tr w:rsidR="00E97455" w:rsidRPr="00E97455" w:rsidTr="00E97455">
        <w:trPr>
          <w:trHeight w:val="30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Соц. работник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+102</w:t>
            </w:r>
          </w:p>
        </w:tc>
      </w:tr>
      <w:tr w:rsidR="00E97455" w:rsidRPr="00E97455" w:rsidTr="00E97455">
        <w:trPr>
          <w:trHeight w:val="39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+471</w:t>
            </w:r>
          </w:p>
        </w:tc>
      </w:tr>
      <w:tr w:rsidR="00E97455" w:rsidRPr="00E97455" w:rsidTr="00E97455">
        <w:trPr>
          <w:trHeight w:val="4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55" w:rsidRPr="00E97455" w:rsidTr="00E97455">
        <w:trPr>
          <w:trHeight w:val="58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47374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49912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7455" w:rsidRPr="00E97455" w:rsidRDefault="00E97455" w:rsidP="00E97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55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+2538</w:t>
            </w:r>
          </w:p>
        </w:tc>
      </w:tr>
    </w:tbl>
    <w:p w:rsidR="00E97455" w:rsidRPr="00E97455" w:rsidRDefault="00E97455" w:rsidP="00AF3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42F" w:rsidRPr="005C742F" w:rsidRDefault="005C742F" w:rsidP="005C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42F">
        <w:rPr>
          <w:rFonts w:ascii="Times New Roman" w:hAnsi="Times New Roman" w:cs="Times New Roman"/>
          <w:sz w:val="28"/>
          <w:szCs w:val="28"/>
        </w:rPr>
        <w:t>Посещаемость поликлиники  увеличилась на 2538  случаев за счет уве</w:t>
      </w:r>
      <w:r>
        <w:rPr>
          <w:rFonts w:ascii="Times New Roman" w:hAnsi="Times New Roman" w:cs="Times New Roman"/>
          <w:sz w:val="28"/>
          <w:szCs w:val="28"/>
        </w:rPr>
        <w:t xml:space="preserve">личения посещаемости терапевта, </w:t>
      </w:r>
      <w:proofErr w:type="spellStart"/>
      <w:r w:rsidRPr="005C742F">
        <w:rPr>
          <w:rFonts w:ascii="Times New Roman" w:hAnsi="Times New Roman" w:cs="Times New Roman"/>
          <w:sz w:val="28"/>
          <w:szCs w:val="28"/>
        </w:rPr>
        <w:t>онколога</w:t>
      </w:r>
      <w:proofErr w:type="gramStart"/>
      <w:r w:rsidRPr="005C74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C742F">
        <w:rPr>
          <w:rFonts w:ascii="Times New Roman" w:hAnsi="Times New Roman" w:cs="Times New Roman"/>
          <w:sz w:val="28"/>
          <w:szCs w:val="28"/>
        </w:rPr>
        <w:t>толаринголога</w:t>
      </w:r>
      <w:r>
        <w:rPr>
          <w:rFonts w:ascii="Times New Roman" w:hAnsi="Times New Roman" w:cs="Times New Roman"/>
          <w:sz w:val="28"/>
          <w:szCs w:val="28"/>
        </w:rPr>
        <w:t>,офтальмолога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невропатолога и  </w:t>
      </w:r>
      <w:proofErr w:type="spellStart"/>
      <w:r w:rsidRPr="005C742F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5C7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455" w:rsidRDefault="005C742F" w:rsidP="005C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42F">
        <w:rPr>
          <w:rFonts w:ascii="Times New Roman" w:hAnsi="Times New Roman" w:cs="Times New Roman"/>
          <w:sz w:val="28"/>
          <w:szCs w:val="28"/>
        </w:rPr>
        <w:t>Снижение посещаемости  хирурга объясняется отсутствием специалистов в поликлинике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09" w:rsidRDefault="00613709" w:rsidP="005C7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709" w:rsidRDefault="00613709" w:rsidP="00613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709">
        <w:rPr>
          <w:rFonts w:ascii="Times New Roman" w:hAnsi="Times New Roman" w:cs="Times New Roman"/>
          <w:b/>
          <w:bCs/>
          <w:sz w:val="28"/>
          <w:szCs w:val="28"/>
        </w:rPr>
        <w:t>Врачами поликлиники за 2022год осмотре</w:t>
      </w:r>
      <w:r>
        <w:rPr>
          <w:rFonts w:ascii="Times New Roman" w:hAnsi="Times New Roman" w:cs="Times New Roman"/>
          <w:b/>
          <w:bCs/>
          <w:sz w:val="28"/>
          <w:szCs w:val="28"/>
        </w:rPr>
        <w:t>ны  больных 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</w:t>
      </w:r>
      <w:r w:rsidRPr="00613709">
        <w:rPr>
          <w:rFonts w:ascii="Times New Roman" w:hAnsi="Times New Roman" w:cs="Times New Roman"/>
          <w:b/>
          <w:bCs/>
          <w:sz w:val="28"/>
          <w:szCs w:val="28"/>
        </w:rPr>
        <w:t>ри этом выявлены</w:t>
      </w:r>
    </w:p>
    <w:p w:rsidR="00E97455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455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0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127"/>
        <w:gridCol w:w="850"/>
        <w:gridCol w:w="709"/>
        <w:gridCol w:w="992"/>
        <w:gridCol w:w="851"/>
        <w:gridCol w:w="1134"/>
        <w:gridCol w:w="708"/>
        <w:gridCol w:w="851"/>
        <w:gridCol w:w="1417"/>
      </w:tblGrid>
      <w:tr w:rsidR="00FE4D96" w:rsidRPr="00FE4D96" w:rsidTr="00FC1B95"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Наименование болезней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5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             </w:t>
            </w: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FE4D96" w:rsidRPr="00FE4D96" w:rsidTr="00FC1B95">
        <w:trPr>
          <w:trHeight w:val="554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E4D96" w:rsidRPr="00FE4D96" w:rsidRDefault="00FE4D96" w:rsidP="00FE4D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E4D96" w:rsidRPr="00FE4D96" w:rsidRDefault="00FE4D96" w:rsidP="00FE4D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ind w:right="461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</w:p>
        </w:tc>
      </w:tr>
      <w:tr w:rsidR="00FE4D96" w:rsidRPr="00FE4D96" w:rsidTr="00FC1B95">
        <w:trPr>
          <w:trHeight w:val="678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55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43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крови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67</w:t>
            </w:r>
          </w:p>
        </w:tc>
      </w:tr>
      <w:tr w:rsidR="00FE4D96" w:rsidRPr="00FE4D96" w:rsidTr="00FC1B95">
        <w:trPr>
          <w:trHeight w:val="70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Эндокринные болезни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130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359</w:t>
            </w:r>
          </w:p>
        </w:tc>
      </w:tr>
      <w:tr w:rsidR="00FE4D96" w:rsidRPr="00FE4D96" w:rsidTr="00FC1B95">
        <w:trPr>
          <w:trHeight w:val="63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глаз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428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ухо</w:t>
            </w:r>
            <w:proofErr w:type="gramStart"/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,г</w:t>
            </w:r>
            <w:proofErr w:type="gramEnd"/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орло,нос</w:t>
            </w:r>
            <w:proofErr w:type="spellEnd"/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FE4D96" w:rsidRPr="00FE4D96" w:rsidTr="00FC1B95">
        <w:trPr>
          <w:trHeight w:val="660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систем кровообращения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499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486</w:t>
            </w:r>
          </w:p>
        </w:tc>
      </w:tr>
      <w:tr w:rsidR="00FE4D96" w:rsidRPr="00FE4D96" w:rsidTr="00FC1B95">
        <w:trPr>
          <w:trHeight w:val="703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404</w:t>
            </w:r>
          </w:p>
        </w:tc>
      </w:tr>
      <w:tr w:rsidR="00FE4D96" w:rsidRPr="00FE4D96" w:rsidTr="00FC1B95">
        <w:trPr>
          <w:trHeight w:val="63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кожи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4D96" w:rsidRPr="00FE4D96" w:rsidRDefault="00FE4D96" w:rsidP="00FE4D9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D9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125</w:t>
            </w:r>
          </w:p>
        </w:tc>
      </w:tr>
    </w:tbl>
    <w:p w:rsidR="00E97455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2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127"/>
        <w:gridCol w:w="850"/>
        <w:gridCol w:w="709"/>
        <w:gridCol w:w="992"/>
        <w:gridCol w:w="851"/>
        <w:gridCol w:w="1134"/>
        <w:gridCol w:w="850"/>
        <w:gridCol w:w="675"/>
        <w:gridCol w:w="1310"/>
      </w:tblGrid>
      <w:tr w:rsidR="00070C7F" w:rsidRPr="00C44DF0" w:rsidTr="00070C7F">
        <w:trPr>
          <w:trHeight w:val="84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ind w:right="37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431</w:t>
            </w:r>
          </w:p>
        </w:tc>
      </w:tr>
      <w:tr w:rsidR="00070C7F" w:rsidRPr="00C44DF0" w:rsidTr="00070C7F">
        <w:trPr>
          <w:trHeight w:val="849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1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205</w:t>
            </w:r>
          </w:p>
        </w:tc>
      </w:tr>
      <w:tr w:rsidR="00070C7F" w:rsidRPr="00C44DF0" w:rsidTr="00070C7F">
        <w:trPr>
          <w:trHeight w:val="61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осложнение беременности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0C7F" w:rsidRPr="00C44DF0" w:rsidTr="00070C7F">
        <w:trPr>
          <w:trHeight w:val="84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Отдельные состояния послеродового периода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0C7F" w:rsidRPr="00C44DF0" w:rsidTr="00070C7F">
        <w:trPr>
          <w:trHeight w:val="61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Врожденные аномалии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31</w:t>
            </w:r>
          </w:p>
        </w:tc>
      </w:tr>
      <w:tr w:rsidR="00070C7F" w:rsidRPr="00C44DF0" w:rsidTr="00070C7F">
        <w:trPr>
          <w:trHeight w:val="61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Отклонения от нормы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0C7F" w:rsidRPr="00C44DF0" w:rsidTr="00070C7F">
        <w:trPr>
          <w:trHeight w:val="615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</w:t>
            </w:r>
          </w:p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Травмы и отравления</w:t>
            </w:r>
          </w:p>
          <w:p w:rsidR="00070C7F" w:rsidRPr="00070C7F" w:rsidRDefault="00070C7F" w:rsidP="00070C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Последствия травмы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36</w:t>
            </w:r>
          </w:p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</w:t>
            </w:r>
          </w:p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56</w:t>
            </w:r>
          </w:p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27</w:t>
            </w:r>
          </w:p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</w:tr>
      <w:tr w:rsidR="00070C7F" w:rsidRPr="00C44DF0" w:rsidTr="00070C7F">
        <w:trPr>
          <w:trHeight w:val="616"/>
        </w:trPr>
        <w:tc>
          <w:tcPr>
            <w:tcW w:w="26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0C7F" w:rsidRPr="00070C7F" w:rsidRDefault="00070C7F" w:rsidP="00070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3713</w:t>
            </w: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0C7F" w:rsidRPr="00070C7F" w:rsidRDefault="00070C7F" w:rsidP="00070C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C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3443</w:t>
            </w:r>
          </w:p>
        </w:tc>
      </w:tr>
    </w:tbl>
    <w:p w:rsidR="00E97455" w:rsidRPr="00000DAF" w:rsidRDefault="00000DAF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DAF">
        <w:rPr>
          <w:rFonts w:ascii="Times New Roman" w:hAnsi="Times New Roman" w:cs="Times New Roman"/>
          <w:sz w:val="28"/>
          <w:szCs w:val="28"/>
        </w:rPr>
        <w:t>В структуре заболеваемости:</w:t>
      </w:r>
      <w:r w:rsidRPr="00000DAF">
        <w:rPr>
          <w:rFonts w:ascii="Times New Roman" w:hAnsi="Times New Roman" w:cs="Times New Roman"/>
          <w:sz w:val="28"/>
          <w:szCs w:val="28"/>
        </w:rPr>
        <w:cr/>
        <w:t>-1-е место занимают  – болезни  систем кровообращения  499 случая;</w:t>
      </w:r>
      <w:r w:rsidRPr="00000DAF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000DA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0DAF">
        <w:rPr>
          <w:rFonts w:ascii="Times New Roman" w:hAnsi="Times New Roman" w:cs="Times New Roman"/>
          <w:sz w:val="28"/>
          <w:szCs w:val="28"/>
        </w:rPr>
        <w:t>а 2-ом месте –   болезни  органов дыхания 486 случай;</w:t>
      </w:r>
      <w:r w:rsidRPr="00000DAF">
        <w:rPr>
          <w:rFonts w:ascii="Times New Roman" w:hAnsi="Times New Roman" w:cs="Times New Roman"/>
          <w:sz w:val="28"/>
          <w:szCs w:val="28"/>
        </w:rPr>
        <w:cr/>
        <w:t>- на 3-ом месте  -  болезни  костно- мышечной системы 431 случая;</w:t>
      </w:r>
      <w:r w:rsidRPr="00000DAF">
        <w:rPr>
          <w:rFonts w:ascii="Times New Roman" w:hAnsi="Times New Roman" w:cs="Times New Roman"/>
          <w:sz w:val="28"/>
          <w:szCs w:val="28"/>
        </w:rPr>
        <w:cr/>
        <w:t>- на 4-ом месте  - болезни  глаз 428 случаев;</w:t>
      </w:r>
      <w:r w:rsidRPr="00000DAF">
        <w:rPr>
          <w:rFonts w:ascii="Times New Roman" w:hAnsi="Times New Roman" w:cs="Times New Roman"/>
          <w:sz w:val="28"/>
          <w:szCs w:val="28"/>
        </w:rPr>
        <w:cr/>
        <w:t>- на 5-ом месте   –   болезни органов пищеварения  404 случая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455" w:rsidRPr="00000DAF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455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455" w:rsidRDefault="00E97455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685" w:rsidRPr="001203A9" w:rsidRDefault="00000DAF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3F53E56" wp14:editId="71AF930C">
            <wp:extent cx="5781675" cy="12001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32" cy="120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70140" w:rsidRPr="001203A9" w:rsidRDefault="00E70140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DAF" w:rsidRDefault="005E6372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0DAF" w:rsidRP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Кадровый состав поликлиники</w:t>
      </w:r>
    </w:p>
    <w:p w:rsidR="00000DAF" w:rsidRDefault="00000DAF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000DAF" w:rsidTr="00000DAF">
        <w:tc>
          <w:tcPr>
            <w:tcW w:w="2860" w:type="dxa"/>
          </w:tcPr>
          <w:p w:rsidR="00000DAF" w:rsidRDefault="00000DAF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0" w:type="dxa"/>
          </w:tcPr>
          <w:p w:rsidR="00000DAF" w:rsidRDefault="00000DAF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2021г.</w:t>
            </w:r>
          </w:p>
        </w:tc>
        <w:tc>
          <w:tcPr>
            <w:tcW w:w="2860" w:type="dxa"/>
          </w:tcPr>
          <w:p w:rsidR="00000DAF" w:rsidRDefault="00000DAF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2022г.</w:t>
            </w:r>
          </w:p>
        </w:tc>
      </w:tr>
      <w:tr w:rsidR="00000DAF" w:rsidTr="00000DAF"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Прибыло</w:t>
            </w:r>
          </w:p>
        </w:tc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860" w:type="dxa"/>
          </w:tcPr>
          <w:p w:rsidR="00000DAF" w:rsidRPr="00C841BC" w:rsidRDefault="00C841B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</w:tr>
      <w:tr w:rsidR="00000DAF" w:rsidTr="00000DAF"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Молодые специалисты</w:t>
            </w:r>
          </w:p>
        </w:tc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60" w:type="dxa"/>
          </w:tcPr>
          <w:p w:rsidR="00000DAF" w:rsidRPr="00C841BC" w:rsidRDefault="00C841B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000DAF" w:rsidTr="00000DAF"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Выбыло</w:t>
            </w:r>
          </w:p>
        </w:tc>
        <w:tc>
          <w:tcPr>
            <w:tcW w:w="2860" w:type="dxa"/>
          </w:tcPr>
          <w:p w:rsidR="00000DAF" w:rsidRPr="00C841BC" w:rsidRDefault="00000DAF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860" w:type="dxa"/>
          </w:tcPr>
          <w:p w:rsidR="00000DAF" w:rsidRPr="00C841BC" w:rsidRDefault="00C841B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</w:tr>
    </w:tbl>
    <w:p w:rsidR="005E6372" w:rsidRPr="00000DAF" w:rsidRDefault="00000DAF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E6372" w:rsidRPr="000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8B5A3F" w:rsidRPr="008B5A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Штаты поликлиники</w:t>
      </w:r>
    </w:p>
    <w:p w:rsidR="00AF3108" w:rsidRDefault="001203A9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</w:p>
    <w:tbl>
      <w:tblPr>
        <w:tblW w:w="905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1"/>
        <w:gridCol w:w="1574"/>
        <w:gridCol w:w="1559"/>
        <w:gridCol w:w="1056"/>
        <w:gridCol w:w="1073"/>
        <w:gridCol w:w="1000"/>
        <w:gridCol w:w="1056"/>
        <w:gridCol w:w="1073"/>
      </w:tblGrid>
      <w:tr w:rsidR="008B5A3F" w:rsidRPr="008B5A3F" w:rsidTr="008B5A3F">
        <w:trPr>
          <w:trHeight w:val="894"/>
        </w:trPr>
        <w:tc>
          <w:tcPr>
            <w:tcW w:w="6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7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68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2022</w:t>
            </w:r>
          </w:p>
        </w:tc>
      </w:tr>
      <w:tr w:rsidR="008B5A3F" w:rsidRPr="008B5A3F" w:rsidTr="008B5A3F">
        <w:trPr>
          <w:trHeight w:val="998"/>
        </w:trPr>
        <w:tc>
          <w:tcPr>
            <w:tcW w:w="66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8B5A3F" w:rsidRPr="008B5A3F" w:rsidRDefault="008B5A3F" w:rsidP="008B5A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8B5A3F" w:rsidRPr="008B5A3F" w:rsidRDefault="008B5A3F" w:rsidP="008B5A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1056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занято</w:t>
            </w:r>
          </w:p>
        </w:tc>
        <w:tc>
          <w:tcPr>
            <w:tcW w:w="1073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физич</w:t>
            </w:r>
            <w:proofErr w:type="spellEnd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.</w:t>
            </w:r>
          </w:p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лиц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1056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занято</w:t>
            </w:r>
          </w:p>
        </w:tc>
        <w:tc>
          <w:tcPr>
            <w:tcW w:w="1073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физич</w:t>
            </w:r>
            <w:proofErr w:type="spellEnd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. лиц</w:t>
            </w:r>
          </w:p>
        </w:tc>
      </w:tr>
      <w:tr w:rsidR="008B5A3F" w:rsidRPr="008B5A3F" w:rsidTr="008B5A3F">
        <w:trPr>
          <w:trHeight w:val="894"/>
        </w:trPr>
        <w:tc>
          <w:tcPr>
            <w:tcW w:w="6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Врачи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22</w:t>
            </w:r>
          </w:p>
        </w:tc>
      </w:tr>
      <w:tr w:rsidR="008B5A3F" w:rsidRPr="008B5A3F" w:rsidTr="008B5A3F">
        <w:trPr>
          <w:trHeight w:val="894"/>
        </w:trPr>
        <w:tc>
          <w:tcPr>
            <w:tcW w:w="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Средний </w:t>
            </w:r>
            <w:proofErr w:type="spell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мед</w:t>
            </w:r>
            <w:proofErr w:type="gram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ерсо</w:t>
            </w: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>нал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>120,50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128,75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128,75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115</w:t>
            </w:r>
          </w:p>
        </w:tc>
      </w:tr>
      <w:tr w:rsidR="008B5A3F" w:rsidRPr="008B5A3F" w:rsidTr="008B5A3F">
        <w:trPr>
          <w:trHeight w:val="894"/>
        </w:trPr>
        <w:tc>
          <w:tcPr>
            <w:tcW w:w="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Младший </w:t>
            </w:r>
            <w:proofErr w:type="spell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мед</w:t>
            </w:r>
            <w:proofErr w:type="gram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ерсонал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15</w:t>
            </w:r>
          </w:p>
        </w:tc>
      </w:tr>
      <w:tr w:rsidR="008B5A3F" w:rsidRPr="008B5A3F" w:rsidTr="008B5A3F">
        <w:trPr>
          <w:trHeight w:val="894"/>
        </w:trPr>
        <w:tc>
          <w:tcPr>
            <w:tcW w:w="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Провизор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8B5A3F" w:rsidRPr="008B5A3F" w:rsidTr="008B5A3F">
        <w:trPr>
          <w:trHeight w:val="999"/>
        </w:trPr>
        <w:tc>
          <w:tcPr>
            <w:tcW w:w="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Прочий </w:t>
            </w:r>
            <w:proofErr w:type="spell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мед</w:t>
            </w:r>
            <w:proofErr w:type="gramStart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ерсонал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52</w:t>
            </w:r>
          </w:p>
        </w:tc>
      </w:tr>
      <w:tr w:rsidR="008B5A3F" w:rsidRPr="008B5A3F" w:rsidTr="008B5A3F">
        <w:trPr>
          <w:trHeight w:val="839"/>
        </w:trPr>
        <w:tc>
          <w:tcPr>
            <w:tcW w:w="22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251,25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238,5</w:t>
            </w:r>
          </w:p>
        </w:tc>
        <w:tc>
          <w:tcPr>
            <w:tcW w:w="10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5A3F" w:rsidRPr="008B5A3F" w:rsidRDefault="008B5A3F" w:rsidP="008B5A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B5A3F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205</w:t>
            </w:r>
          </w:p>
        </w:tc>
      </w:tr>
    </w:tbl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5876" w:rsidRDefault="00385876" w:rsidP="003858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5876" w:rsidRDefault="00385876" w:rsidP="003858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C80674" w:rsidP="003858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6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Потребность врачей на 2022 год </w:t>
      </w:r>
      <w:r w:rsidRPr="00C806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tbl>
      <w:tblPr>
        <w:tblW w:w="66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7"/>
        <w:gridCol w:w="2126"/>
        <w:gridCol w:w="1417"/>
        <w:gridCol w:w="1985"/>
      </w:tblGrid>
      <w:tr w:rsidR="00DF1784" w:rsidRPr="000423F1" w:rsidTr="00DF1784">
        <w:trPr>
          <w:trHeight w:val="1062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Врачебная специальность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          2021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784" w:rsidRPr="000423F1" w:rsidRDefault="00DF1784" w:rsidP="00E8785D">
            <w:pPr>
              <w:spacing w:after="0" w:line="240" w:lineRule="auto"/>
              <w:ind w:right="5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          </w:t>
            </w:r>
          </w:p>
          <w:p w:rsidR="00535E92" w:rsidRPr="000423F1" w:rsidRDefault="00DF1784" w:rsidP="00DF1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23F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022</w:t>
            </w:r>
          </w:p>
        </w:tc>
      </w:tr>
      <w:tr w:rsidR="00DF1784" w:rsidRPr="000423F1" w:rsidTr="00DF1784">
        <w:trPr>
          <w:trHeight w:val="595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пульмонолог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784" w:rsidRPr="000423F1" w:rsidTr="00DF1784">
        <w:trPr>
          <w:trHeight w:val="646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кардиолог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DF1784" w:rsidRPr="000423F1" w:rsidTr="00DF1784">
        <w:trPr>
          <w:trHeight w:val="718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ВОП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DF1784" w:rsidRPr="000423F1" w:rsidTr="00DF1784">
        <w:trPr>
          <w:trHeight w:val="587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Врач педиатр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DF1784" w:rsidRPr="000423F1" w:rsidTr="00DF1784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онколог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DF1784" w:rsidRPr="000423F1" w:rsidTr="00DF1784">
        <w:trPr>
          <w:trHeight w:val="661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DF1784" w:rsidRPr="000423F1" w:rsidTr="00DF1784">
        <w:trPr>
          <w:trHeight w:val="1062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Рези</w:t>
            </w:r>
            <w:r w:rsidR="00DF1784"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</w:t>
            </w: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нтура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Врач офтальмолог-1,                 Врач </w:t>
            </w: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отоларинголог-1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Врач отоларинголог-1</w:t>
            </w:r>
          </w:p>
          <w:p w:rsidR="00E8785D" w:rsidRPr="000423F1" w:rsidRDefault="00E8785D" w:rsidP="00E8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F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рентгенолог-1</w:t>
            </w:r>
          </w:p>
        </w:tc>
      </w:tr>
    </w:tbl>
    <w:p w:rsidR="00C80674" w:rsidRDefault="00C80674" w:rsidP="00E8785D">
      <w:pPr>
        <w:spacing w:after="0"/>
        <w:ind w:right="141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0674" w:rsidRDefault="00C80674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423F1" w:rsidRPr="009C1766" w:rsidTr="000423F1">
        <w:trPr>
          <w:trHeight w:val="437"/>
        </w:trPr>
        <w:tc>
          <w:tcPr>
            <w:tcW w:w="2392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423F1" w:rsidRPr="009C1766" w:rsidRDefault="000423F1" w:rsidP="000423F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</w:t>
            </w:r>
            <w:r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393" w:type="dxa"/>
          </w:tcPr>
          <w:p w:rsidR="000423F1" w:rsidRPr="009C1766" w:rsidRDefault="000423F1" w:rsidP="000423F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</w:t>
            </w:r>
            <w:r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423F1" w:rsidTr="000423F1">
        <w:tc>
          <w:tcPr>
            <w:tcW w:w="2392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онкологическими заболеванием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423F1" w:rsidTr="000423F1">
        <w:tc>
          <w:tcPr>
            <w:tcW w:w="2392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туберкулезом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423F1" w:rsidTr="000423F1">
        <w:tc>
          <w:tcPr>
            <w:tcW w:w="2392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Материнская смертность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423F1" w:rsidTr="000423F1">
        <w:tc>
          <w:tcPr>
            <w:tcW w:w="2392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Младенческая смертность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3" w:type="dxa"/>
          </w:tcPr>
          <w:p w:rsidR="000423F1" w:rsidRDefault="000423F1" w:rsidP="000423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C80674" w:rsidRDefault="00C80674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0674" w:rsidRDefault="00C80674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0674" w:rsidRDefault="00C80674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0674" w:rsidRDefault="00C80674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7D1C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Данные </w:t>
      </w:r>
      <w:proofErr w:type="spellStart"/>
      <w:r w:rsidRPr="007D1C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скринингового</w:t>
      </w:r>
      <w:proofErr w:type="spellEnd"/>
      <w:r w:rsidRPr="007D1C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отчета</w:t>
      </w:r>
    </w:p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1560"/>
        <w:gridCol w:w="1417"/>
        <w:gridCol w:w="1701"/>
        <w:gridCol w:w="1418"/>
        <w:gridCol w:w="1559"/>
        <w:gridCol w:w="1843"/>
      </w:tblGrid>
      <w:tr w:rsidR="007D1C61" w:rsidRPr="007D1C61" w:rsidTr="007D1C61">
        <w:trPr>
          <w:trHeight w:val="1642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230" w:hanging="8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Виды осмотров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выпол</w:t>
            </w:r>
            <w:proofErr w:type="spellEnd"/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Выявлено больных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D1C61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выявляемости</w:t>
            </w:r>
            <w:proofErr w:type="spellEnd"/>
          </w:p>
        </w:tc>
      </w:tr>
      <w:tr w:rsidR="007D1C61" w:rsidRPr="007D1C61" w:rsidTr="007D1C61">
        <w:trPr>
          <w:trHeight w:val="626"/>
        </w:trPr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43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БСК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3,99</w:t>
            </w:r>
          </w:p>
        </w:tc>
      </w:tr>
      <w:tr w:rsidR="007D1C61" w:rsidRPr="007D1C61" w:rsidTr="007D1C61">
        <w:trPr>
          <w:trHeight w:val="62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5,13</w:t>
            </w:r>
          </w:p>
        </w:tc>
      </w:tr>
      <w:tr w:rsidR="007D1C61" w:rsidRPr="007D1C61" w:rsidTr="007D1C61">
        <w:trPr>
          <w:trHeight w:val="62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Глаукома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1,42</w:t>
            </w:r>
          </w:p>
        </w:tc>
      </w:tr>
      <w:tr w:rsidR="007D1C61" w:rsidRPr="007D1C61" w:rsidTr="007D1C61">
        <w:trPr>
          <w:trHeight w:val="868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Рак молочной железы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0,38</w:t>
            </w:r>
          </w:p>
        </w:tc>
      </w:tr>
      <w:tr w:rsidR="007D1C61" w:rsidRPr="007D1C61" w:rsidTr="007D1C61">
        <w:trPr>
          <w:trHeight w:val="868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Рак шейки матки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4,8</w:t>
            </w:r>
          </w:p>
        </w:tc>
      </w:tr>
      <w:tr w:rsidR="007D1C61" w:rsidRPr="007D1C61" w:rsidTr="007D1C61">
        <w:trPr>
          <w:trHeight w:val="62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Колоректальный</w:t>
            </w:r>
            <w:proofErr w:type="spellEnd"/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рак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1C61" w:rsidRPr="007D1C61" w:rsidRDefault="007D1C61" w:rsidP="007D1C61">
            <w:pPr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C6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0,99</w:t>
            </w:r>
          </w:p>
        </w:tc>
      </w:tr>
    </w:tbl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1C61" w:rsidRDefault="007D1C6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Pr="00951FEE" w:rsidRDefault="00951FEE" w:rsidP="00951FE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 3 случаев выявленных с заболеванием молочной железы осмотрено </w:t>
      </w:r>
      <w:proofErr w:type="spellStart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маммологам</w:t>
      </w:r>
      <w:proofErr w:type="spellEnd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  (100%) , охвачены УЗИ  обследованием 3 (100%), пр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ицельной маммографией 3 (100%).</w:t>
      </w:r>
    </w:p>
    <w:p w:rsidR="00951FEE" w:rsidRPr="00951FEE" w:rsidRDefault="00951FEE" w:rsidP="00951FE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Выявлено 55 женщин с патологией шейки матки . 16 женщин обследован в КООД, результат злокачественного роста не найдено. Рекомендовано контрольный мазок через 6 месяцев по месту жительства у врача </w:t>
      </w:r>
      <w:proofErr w:type="spellStart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онкогинеколога</w:t>
      </w:r>
      <w:proofErr w:type="spellEnd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Остальные 39 женщин, страдающих слабой дисплазией шейки матки, оздоровлены по месту жительства.</w:t>
      </w:r>
    </w:p>
    <w:p w:rsidR="00951FEE" w:rsidRPr="00951FEE" w:rsidRDefault="00951FEE" w:rsidP="00951FE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951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Показатели деятельности поликлиники за 2022год</w:t>
      </w: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 объем госзаказа;</w:t>
      </w: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увеличилась посещаемость поликлиники;</w:t>
      </w: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улучшилось укомплектованность участковыми врачами;</w:t>
      </w: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заметно снизилась младенческая смертность;</w:t>
      </w: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снизилась заболеваемость туберкулеза и онкологическими заболеваниями.</w:t>
      </w:r>
    </w:p>
    <w:p w:rsid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Наряду с этим в работе поликлиники все еще имеются проблемные вопросы:</w:t>
      </w:r>
    </w:p>
    <w:p w:rsidR="00951FEE" w:rsidRPr="00951FEE" w:rsidRDefault="00951FEE" w:rsidP="00951FE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недостаточный</w:t>
      </w:r>
      <w:proofErr w:type="gramEnd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% обеспеченности врачами;</w:t>
      </w:r>
    </w:p>
    <w:p w:rsidR="00951FEE" w:rsidRDefault="00951FEE" w:rsidP="00951FE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низкий</w:t>
      </w:r>
      <w:proofErr w:type="gramEnd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% </w:t>
      </w:r>
      <w:proofErr w:type="spellStart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категорийности</w:t>
      </w:r>
      <w:proofErr w:type="spellEnd"/>
      <w:r w:rsidRPr="00951F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врачей и средних медработников</w:t>
      </w:r>
      <w:r w:rsidRPr="00951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51FEE" w:rsidRDefault="00951FEE" w:rsidP="00951FE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4D96" w:rsidRDefault="005A7D4C" w:rsidP="00951FE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D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Основные качественные показатели </w:t>
      </w:r>
      <w:r w:rsidRPr="005A7D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акушерско-гинекологической службы</w:t>
      </w: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page" w:tblpX="1138" w:tblpY="118"/>
        <w:tblW w:w="0" w:type="auto"/>
        <w:tblLook w:val="04A0" w:firstRow="1" w:lastRow="0" w:firstColumn="1" w:lastColumn="0" w:noHBand="0" w:noVBand="1"/>
      </w:tblPr>
      <w:tblGrid>
        <w:gridCol w:w="2216"/>
        <w:gridCol w:w="2179"/>
        <w:gridCol w:w="1984"/>
      </w:tblGrid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</w:t>
            </w: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Взято на учет беременных  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404</w:t>
            </w: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339</w:t>
            </w: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них до 12 недель - 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399-92,3%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305-91,0%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Осмотрено терапевтом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404 -100%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339 – 100%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Родов всего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376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308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Преждевременные роды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27-6,7%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17-7,2%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Домашние роды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50AE4" w:rsidRPr="004F4151" w:rsidTr="00F50AE4">
        <w:tc>
          <w:tcPr>
            <w:tcW w:w="2216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Роды с ВПР плода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1-0,3%</w:t>
            </w:r>
          </w:p>
        </w:tc>
        <w:tc>
          <w:tcPr>
            <w:tcW w:w="1984" w:type="dxa"/>
          </w:tcPr>
          <w:p w:rsidR="00F50AE4" w:rsidRPr="004F4151" w:rsidRDefault="00F50AE4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2-0,5%</w:t>
            </w:r>
          </w:p>
        </w:tc>
      </w:tr>
      <w:tr w:rsidR="00F50AE4" w:rsidRPr="004F4151" w:rsidTr="00F50AE4">
        <w:tc>
          <w:tcPr>
            <w:tcW w:w="2216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Абортов всего</w:t>
            </w:r>
          </w:p>
          <w:p w:rsidR="00F50AE4" w:rsidRPr="004F4151" w:rsidRDefault="00F50AE4" w:rsidP="00F50A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F50AE4" w:rsidRPr="004F4151" w:rsidRDefault="00152CBA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984" w:type="dxa"/>
          </w:tcPr>
          <w:p w:rsidR="00F50AE4" w:rsidRPr="004F4151" w:rsidRDefault="00152CBA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152CBA" w:rsidRPr="004F4151" w:rsidTr="00F50AE4">
        <w:tc>
          <w:tcPr>
            <w:tcW w:w="2216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Направлено до 12 недель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38-86,3%</w:t>
            </w:r>
          </w:p>
          <w:p w:rsidR="00152CBA" w:rsidRPr="004F4151" w:rsidRDefault="00152CBA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29-95,1%</w:t>
            </w:r>
          </w:p>
          <w:p w:rsidR="00152CBA" w:rsidRPr="004F4151" w:rsidRDefault="00152CBA" w:rsidP="00F5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CBA" w:rsidRPr="004F4151" w:rsidTr="00F50AE4">
        <w:tc>
          <w:tcPr>
            <w:tcW w:w="2216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Внебольничные выкидыши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CBA" w:rsidRPr="004F4151" w:rsidTr="00F50AE4">
        <w:tc>
          <w:tcPr>
            <w:tcW w:w="2216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Замершая беременность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29-66%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29-66%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CBA" w:rsidRPr="004F4151" w:rsidTr="00F50AE4">
        <w:tc>
          <w:tcPr>
            <w:tcW w:w="2216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Охвачено контрацепцией за  12 мес. в </w:t>
            </w:r>
            <w:proofErr w:type="spellStart"/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574</w:t>
            </w:r>
          </w:p>
        </w:tc>
        <w:tc>
          <w:tcPr>
            <w:tcW w:w="1984" w:type="dxa"/>
          </w:tcPr>
          <w:p w:rsidR="00152CBA" w:rsidRPr="004F4151" w:rsidRDefault="00152CBA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523</w:t>
            </w:r>
          </w:p>
        </w:tc>
      </w:tr>
      <w:tr w:rsidR="009F0E6F" w:rsidRPr="004F4151" w:rsidTr="00F50AE4">
        <w:tc>
          <w:tcPr>
            <w:tcW w:w="2216" w:type="dxa"/>
          </w:tcPr>
          <w:p w:rsidR="009F0E6F" w:rsidRPr="004F4151" w:rsidRDefault="009F0E6F" w:rsidP="009F0E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них после родов </w:t>
            </w:r>
          </w:p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285</w:t>
            </w:r>
          </w:p>
        </w:tc>
        <w:tc>
          <w:tcPr>
            <w:tcW w:w="1984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149</w:t>
            </w:r>
          </w:p>
        </w:tc>
      </w:tr>
      <w:tr w:rsidR="009F0E6F" w:rsidRPr="004F4151" w:rsidTr="00F50AE4">
        <w:tc>
          <w:tcPr>
            <w:tcW w:w="2216" w:type="dxa"/>
          </w:tcPr>
          <w:p w:rsidR="009F0E6F" w:rsidRPr="004F4151" w:rsidRDefault="009F0E6F" w:rsidP="009F0E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ВМС</w:t>
            </w:r>
          </w:p>
        </w:tc>
        <w:tc>
          <w:tcPr>
            <w:tcW w:w="2179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1984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9F0E6F" w:rsidRPr="004F4151" w:rsidTr="00F50AE4">
        <w:tc>
          <w:tcPr>
            <w:tcW w:w="2216" w:type="dxa"/>
          </w:tcPr>
          <w:p w:rsidR="009F0E6F" w:rsidRPr="004F4151" w:rsidRDefault="009F0E6F" w:rsidP="009F0E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них после абортов</w:t>
            </w:r>
          </w:p>
        </w:tc>
        <w:tc>
          <w:tcPr>
            <w:tcW w:w="2179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984" w:type="dxa"/>
          </w:tcPr>
          <w:p w:rsidR="009F0E6F" w:rsidRPr="004F4151" w:rsidRDefault="009F0E6F" w:rsidP="00152C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</w:tr>
    </w:tbl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2CBA" w:rsidRPr="004F4151" w:rsidRDefault="00152CBA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0AE4" w:rsidRPr="004F4151" w:rsidRDefault="00F50AE4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2CBA" w:rsidRPr="004F4151" w:rsidRDefault="00152CBA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4D96" w:rsidRPr="004F4151" w:rsidRDefault="00FE4D96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E6F" w:rsidRPr="004F4151" w:rsidRDefault="009F0E6F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E6F" w:rsidRPr="004F4151" w:rsidRDefault="009F0E6F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E6F" w:rsidRPr="004F4151" w:rsidRDefault="009F0E6F" w:rsidP="001203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1FEE" w:rsidRDefault="004F4151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</w:t>
      </w: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1FEE" w:rsidRDefault="00951FEE" w:rsidP="001203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E4D96" w:rsidRPr="004F4151" w:rsidRDefault="004F4151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41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Показатели социально </w:t>
      </w:r>
      <w:proofErr w:type="gramStart"/>
      <w:r w:rsidRPr="004F41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–з</w:t>
      </w:r>
      <w:proofErr w:type="gramEnd"/>
      <w:r w:rsidRPr="004F41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начимых заболеваний</w:t>
      </w: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8364" w:type="dxa"/>
        <w:tblInd w:w="-60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0"/>
        <w:gridCol w:w="3211"/>
        <w:gridCol w:w="1559"/>
        <w:gridCol w:w="992"/>
        <w:gridCol w:w="1985"/>
      </w:tblGrid>
      <w:tr w:rsidR="00214AA3" w:rsidRPr="00214AA3" w:rsidTr="000419E3">
        <w:trPr>
          <w:trHeight w:val="763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ind w:right="3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Разница</w:t>
            </w:r>
          </w:p>
        </w:tc>
      </w:tr>
      <w:tr w:rsidR="00214AA3" w:rsidRPr="00214AA3" w:rsidTr="000419E3">
        <w:trPr>
          <w:trHeight w:val="396"/>
        </w:trPr>
        <w:tc>
          <w:tcPr>
            <w:tcW w:w="61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родов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-68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+3,3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-3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-11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+0,3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-0,3</w:t>
            </w:r>
          </w:p>
        </w:tc>
      </w:tr>
      <w:tr w:rsidR="00214AA3" w:rsidRPr="00214AA3" w:rsidTr="000419E3">
        <w:trPr>
          <w:trHeight w:val="76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туберкулезом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+4</w:t>
            </w:r>
          </w:p>
        </w:tc>
      </w:tr>
      <w:tr w:rsidR="00214AA3" w:rsidRPr="00214AA3" w:rsidTr="000419E3">
        <w:trPr>
          <w:trHeight w:val="388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Заболеваемость туберкулезом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+3</w:t>
            </w:r>
          </w:p>
        </w:tc>
      </w:tr>
      <w:tr w:rsidR="00214AA3" w:rsidRPr="00214AA3" w:rsidTr="000419E3">
        <w:trPr>
          <w:trHeight w:val="763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запущенных форм туберкулеза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Процент запущенности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Смертность от туберкулеза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+1</w:t>
            </w:r>
          </w:p>
        </w:tc>
      </w:tr>
      <w:tr w:rsidR="00214AA3" w:rsidRPr="00214AA3" w:rsidTr="000419E3">
        <w:trPr>
          <w:trHeight w:val="76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25  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-7</w:t>
            </w:r>
          </w:p>
        </w:tc>
      </w:tr>
      <w:tr w:rsidR="00214AA3" w:rsidRPr="00214AA3" w:rsidTr="000419E3">
        <w:trPr>
          <w:trHeight w:val="763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заболеваемость </w:t>
            </w:r>
            <w:proofErr w:type="spellStart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злок</w:t>
            </w:r>
            <w:proofErr w:type="spellEnd"/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 новообразований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-7</w:t>
            </w: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запущенных случаев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AA3" w:rsidRPr="00214AA3" w:rsidTr="000419E3">
        <w:trPr>
          <w:trHeight w:val="381"/>
        </w:trPr>
        <w:tc>
          <w:tcPr>
            <w:tcW w:w="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процент запущенности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A3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AA3" w:rsidRPr="00214AA3" w:rsidRDefault="00214AA3" w:rsidP="0021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496" w:rsidRPr="002A1496" w:rsidTr="000419E3">
        <w:trPr>
          <w:trHeight w:val="80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Количество больных выявленных 1-2 ст. </w:t>
            </w:r>
            <w:proofErr w:type="spellStart"/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заб</w:t>
            </w:r>
            <w:proofErr w:type="spellEnd"/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color w:val="CCC0D9" w:themeColor="accent4" w:themeTint="66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-7</w:t>
            </w:r>
          </w:p>
        </w:tc>
      </w:tr>
      <w:tr w:rsidR="002A1496" w:rsidRPr="002A1496" w:rsidTr="000419E3">
        <w:trPr>
          <w:trHeight w:val="663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ранней</w:t>
            </w:r>
            <w:proofErr w:type="gramEnd"/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выявляемости</w:t>
            </w:r>
            <w:proofErr w:type="spellEnd"/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-12,9</w:t>
            </w:r>
          </w:p>
        </w:tc>
      </w:tr>
      <w:tr w:rsidR="002A1496" w:rsidRPr="002A1496" w:rsidTr="000419E3">
        <w:trPr>
          <w:trHeight w:val="48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умерших</w:t>
            </w:r>
            <w:proofErr w:type="gramEnd"/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от рака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496" w:rsidRPr="002A1496" w:rsidTr="000419E3">
        <w:trPr>
          <w:trHeight w:val="602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Общее количество диспансерных больных состоящих на учете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1496" w:rsidRPr="002A1496" w:rsidRDefault="002A1496" w:rsidP="002A149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496">
              <w:rPr>
                <w:rFonts w:ascii="Times New Roman" w:eastAsia="Calibri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+10</w:t>
            </w:r>
          </w:p>
        </w:tc>
      </w:tr>
    </w:tbl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Pr="00883C3B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50AE4" w:rsidRPr="00883C3B" w:rsidRDefault="00F50AE4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CBA" w:rsidRPr="00883C3B" w:rsidRDefault="00152CBA" w:rsidP="001203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2CBA" w:rsidRDefault="00152CBA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D96" w:rsidRDefault="00FE4D9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65C1" w:rsidRPr="001203A9" w:rsidRDefault="00E165C1" w:rsidP="001203A9">
      <w:pPr>
        <w:rPr>
          <w:rFonts w:ascii="Times New Roman" w:hAnsi="Times New Roman" w:cs="Times New Roman"/>
          <w:sz w:val="28"/>
          <w:szCs w:val="28"/>
        </w:rPr>
      </w:pPr>
    </w:p>
    <w:p w:rsidR="004B7EEF" w:rsidRPr="00A35899" w:rsidRDefault="0097286D" w:rsidP="00A358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3589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B7EE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:rsidR="0097286D" w:rsidRPr="004B7EEF" w:rsidRDefault="0097286D" w:rsidP="00A358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7EEF">
        <w:rPr>
          <w:rFonts w:ascii="Times New Roman" w:hAnsi="Times New Roman" w:cs="Times New Roman"/>
          <w:b/>
          <w:bCs/>
          <w:sz w:val="28"/>
          <w:szCs w:val="28"/>
        </w:rPr>
        <w:t xml:space="preserve">КГП на ПХВ «Поликлиника </w:t>
      </w:r>
      <w:proofErr w:type="spell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4B7EEF">
        <w:rPr>
          <w:rFonts w:ascii="Times New Roman" w:hAnsi="Times New Roman" w:cs="Times New Roman"/>
          <w:b/>
          <w:bCs/>
          <w:sz w:val="28"/>
          <w:szCs w:val="28"/>
        </w:rPr>
        <w:t>езказган</w:t>
      </w:r>
      <w:proofErr w:type="spellEnd"/>
      <w:r w:rsidR="00A35899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</w:t>
      </w:r>
      <w:r w:rsidR="004B7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Б.Ж.Усембаева</w:t>
      </w:r>
      <w:proofErr w:type="spellEnd"/>
    </w:p>
    <w:p w:rsidR="000D7DE3" w:rsidRPr="001203A9" w:rsidRDefault="000D7DE3" w:rsidP="001203A9">
      <w:pPr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4B7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1203A9">
      <w:pPr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1203A9" w:rsidRDefault="00A157CA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1203A9" w:rsidRDefault="00A157CA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5E6372" w:rsidRDefault="00A157CA" w:rsidP="002C6AC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C6ACA" w:rsidRPr="005E6372" w:rsidRDefault="002C6ACA" w:rsidP="002C6AC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157CA" w:rsidRPr="00A35899" w:rsidRDefault="00A157CA" w:rsidP="00A35899">
      <w:pPr>
        <w:rPr>
          <w:rFonts w:ascii="Times New Roman" w:hAnsi="Times New Roman" w:cs="Times New Roman"/>
          <w:sz w:val="28"/>
          <w:szCs w:val="28"/>
        </w:rPr>
      </w:pPr>
    </w:p>
    <w:sectPr w:rsidR="00A157CA" w:rsidRPr="00A35899" w:rsidSect="00613709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07"/>
    <w:multiLevelType w:val="hybridMultilevel"/>
    <w:tmpl w:val="B844AFD2"/>
    <w:lvl w:ilvl="0" w:tplc="B5A4F4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0E9A"/>
    <w:multiLevelType w:val="hybridMultilevel"/>
    <w:tmpl w:val="D6564ACA"/>
    <w:lvl w:ilvl="0" w:tplc="A77A9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63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2AE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4AF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4A2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A8F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C7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836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92D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632117"/>
    <w:multiLevelType w:val="hybridMultilevel"/>
    <w:tmpl w:val="67A484EA"/>
    <w:lvl w:ilvl="0" w:tplc="A40E4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4B2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A1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A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48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2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EB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6C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83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BB245A"/>
    <w:multiLevelType w:val="hybridMultilevel"/>
    <w:tmpl w:val="E946B7C4"/>
    <w:lvl w:ilvl="0" w:tplc="28CA14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E2529"/>
    <w:multiLevelType w:val="hybridMultilevel"/>
    <w:tmpl w:val="772EA4C4"/>
    <w:lvl w:ilvl="0" w:tplc="6D04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0B02A">
      <w:numFmt w:val="none"/>
      <w:lvlText w:val=""/>
      <w:lvlJc w:val="left"/>
      <w:pPr>
        <w:tabs>
          <w:tab w:val="num" w:pos="360"/>
        </w:tabs>
      </w:pPr>
    </w:lvl>
    <w:lvl w:ilvl="2" w:tplc="ECAAE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8D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01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A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A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2B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F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126578"/>
    <w:multiLevelType w:val="hybridMultilevel"/>
    <w:tmpl w:val="3BD6E9A6"/>
    <w:lvl w:ilvl="0" w:tplc="1492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2030A">
      <w:numFmt w:val="none"/>
      <w:lvlText w:val=""/>
      <w:lvlJc w:val="left"/>
      <w:pPr>
        <w:tabs>
          <w:tab w:val="num" w:pos="360"/>
        </w:tabs>
      </w:pPr>
    </w:lvl>
    <w:lvl w:ilvl="2" w:tplc="F65CA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2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A1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20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8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6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4B14A1"/>
    <w:multiLevelType w:val="hybridMultilevel"/>
    <w:tmpl w:val="5EC2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E1"/>
    <w:rsid w:val="00000DAF"/>
    <w:rsid w:val="000419E3"/>
    <w:rsid w:val="000423F1"/>
    <w:rsid w:val="00070C7F"/>
    <w:rsid w:val="00072685"/>
    <w:rsid w:val="00077C5C"/>
    <w:rsid w:val="00093486"/>
    <w:rsid w:val="000A233C"/>
    <w:rsid w:val="000D7DE3"/>
    <w:rsid w:val="000E2184"/>
    <w:rsid w:val="000E24F1"/>
    <w:rsid w:val="000E7C62"/>
    <w:rsid w:val="001203A9"/>
    <w:rsid w:val="001404F6"/>
    <w:rsid w:val="00142E70"/>
    <w:rsid w:val="00152CBA"/>
    <w:rsid w:val="00172FE7"/>
    <w:rsid w:val="001905D4"/>
    <w:rsid w:val="00193E40"/>
    <w:rsid w:val="001B6F88"/>
    <w:rsid w:val="001F6A7A"/>
    <w:rsid w:val="00214AA3"/>
    <w:rsid w:val="00231500"/>
    <w:rsid w:val="00250235"/>
    <w:rsid w:val="00261335"/>
    <w:rsid w:val="002A1496"/>
    <w:rsid w:val="002A66E1"/>
    <w:rsid w:val="002C4143"/>
    <w:rsid w:val="002C6ACA"/>
    <w:rsid w:val="002E2986"/>
    <w:rsid w:val="002E5CE1"/>
    <w:rsid w:val="00311E0C"/>
    <w:rsid w:val="00322491"/>
    <w:rsid w:val="0032636B"/>
    <w:rsid w:val="00345B91"/>
    <w:rsid w:val="00385876"/>
    <w:rsid w:val="003872E6"/>
    <w:rsid w:val="003E5C2B"/>
    <w:rsid w:val="003F4741"/>
    <w:rsid w:val="00407C4A"/>
    <w:rsid w:val="0047135C"/>
    <w:rsid w:val="004B7EEF"/>
    <w:rsid w:val="004D0587"/>
    <w:rsid w:val="004E30C2"/>
    <w:rsid w:val="004E43EE"/>
    <w:rsid w:val="004F4151"/>
    <w:rsid w:val="005016ED"/>
    <w:rsid w:val="00505DE3"/>
    <w:rsid w:val="00535007"/>
    <w:rsid w:val="00535E92"/>
    <w:rsid w:val="005458FF"/>
    <w:rsid w:val="00545BE9"/>
    <w:rsid w:val="005502F1"/>
    <w:rsid w:val="005764EF"/>
    <w:rsid w:val="0058080D"/>
    <w:rsid w:val="005936C7"/>
    <w:rsid w:val="005A7D4C"/>
    <w:rsid w:val="005C742F"/>
    <w:rsid w:val="005E6372"/>
    <w:rsid w:val="00613709"/>
    <w:rsid w:val="00630794"/>
    <w:rsid w:val="0065641C"/>
    <w:rsid w:val="00662F11"/>
    <w:rsid w:val="0066335C"/>
    <w:rsid w:val="006638AD"/>
    <w:rsid w:val="00684305"/>
    <w:rsid w:val="0068592D"/>
    <w:rsid w:val="00692CE2"/>
    <w:rsid w:val="006A119B"/>
    <w:rsid w:val="006A1E5D"/>
    <w:rsid w:val="006B3361"/>
    <w:rsid w:val="006C118C"/>
    <w:rsid w:val="006C41D4"/>
    <w:rsid w:val="006E1955"/>
    <w:rsid w:val="00703DD0"/>
    <w:rsid w:val="007172EC"/>
    <w:rsid w:val="00730515"/>
    <w:rsid w:val="007444A6"/>
    <w:rsid w:val="007703A8"/>
    <w:rsid w:val="00776714"/>
    <w:rsid w:val="00787829"/>
    <w:rsid w:val="00792175"/>
    <w:rsid w:val="007A0618"/>
    <w:rsid w:val="007B644B"/>
    <w:rsid w:val="007C3169"/>
    <w:rsid w:val="007D1C61"/>
    <w:rsid w:val="008009C4"/>
    <w:rsid w:val="00804315"/>
    <w:rsid w:val="00822D62"/>
    <w:rsid w:val="0082351A"/>
    <w:rsid w:val="00824DC6"/>
    <w:rsid w:val="0084202B"/>
    <w:rsid w:val="008462A9"/>
    <w:rsid w:val="00856348"/>
    <w:rsid w:val="00883C3B"/>
    <w:rsid w:val="00885386"/>
    <w:rsid w:val="00886A0D"/>
    <w:rsid w:val="008B5A3F"/>
    <w:rsid w:val="008C1168"/>
    <w:rsid w:val="008D1143"/>
    <w:rsid w:val="00911A06"/>
    <w:rsid w:val="00914AB6"/>
    <w:rsid w:val="00951FEE"/>
    <w:rsid w:val="0097286D"/>
    <w:rsid w:val="0097447D"/>
    <w:rsid w:val="009936E6"/>
    <w:rsid w:val="009950A8"/>
    <w:rsid w:val="009953AA"/>
    <w:rsid w:val="009C1766"/>
    <w:rsid w:val="009C6885"/>
    <w:rsid w:val="009D7FDF"/>
    <w:rsid w:val="009E44B9"/>
    <w:rsid w:val="009F0E6F"/>
    <w:rsid w:val="009F2DB7"/>
    <w:rsid w:val="00A04D29"/>
    <w:rsid w:val="00A05BE6"/>
    <w:rsid w:val="00A14CDA"/>
    <w:rsid w:val="00A157CA"/>
    <w:rsid w:val="00A35899"/>
    <w:rsid w:val="00A538F6"/>
    <w:rsid w:val="00AD2A91"/>
    <w:rsid w:val="00AF25ED"/>
    <w:rsid w:val="00AF3108"/>
    <w:rsid w:val="00B01DBC"/>
    <w:rsid w:val="00B25E24"/>
    <w:rsid w:val="00B51B05"/>
    <w:rsid w:val="00B54F96"/>
    <w:rsid w:val="00B60A51"/>
    <w:rsid w:val="00B60E21"/>
    <w:rsid w:val="00B805F3"/>
    <w:rsid w:val="00B97B9A"/>
    <w:rsid w:val="00BC65B6"/>
    <w:rsid w:val="00BD04B3"/>
    <w:rsid w:val="00BF089C"/>
    <w:rsid w:val="00BF64B5"/>
    <w:rsid w:val="00C14598"/>
    <w:rsid w:val="00C34AB5"/>
    <w:rsid w:val="00C44DF0"/>
    <w:rsid w:val="00C527FF"/>
    <w:rsid w:val="00C72517"/>
    <w:rsid w:val="00C80674"/>
    <w:rsid w:val="00C841BC"/>
    <w:rsid w:val="00CA0A80"/>
    <w:rsid w:val="00CD5EA2"/>
    <w:rsid w:val="00D130C8"/>
    <w:rsid w:val="00D46162"/>
    <w:rsid w:val="00D47985"/>
    <w:rsid w:val="00D94808"/>
    <w:rsid w:val="00DF1784"/>
    <w:rsid w:val="00E165C1"/>
    <w:rsid w:val="00E243E7"/>
    <w:rsid w:val="00E262FF"/>
    <w:rsid w:val="00E4124F"/>
    <w:rsid w:val="00E51F0F"/>
    <w:rsid w:val="00E70140"/>
    <w:rsid w:val="00E8785D"/>
    <w:rsid w:val="00E96D9E"/>
    <w:rsid w:val="00E97455"/>
    <w:rsid w:val="00EA78E4"/>
    <w:rsid w:val="00EB6F11"/>
    <w:rsid w:val="00EC33A9"/>
    <w:rsid w:val="00EC6CA2"/>
    <w:rsid w:val="00EE2864"/>
    <w:rsid w:val="00EF06FE"/>
    <w:rsid w:val="00EF0F96"/>
    <w:rsid w:val="00EF3A74"/>
    <w:rsid w:val="00F04B97"/>
    <w:rsid w:val="00F07981"/>
    <w:rsid w:val="00F23977"/>
    <w:rsid w:val="00F30B60"/>
    <w:rsid w:val="00F50AE4"/>
    <w:rsid w:val="00FB4321"/>
    <w:rsid w:val="00FC1B95"/>
    <w:rsid w:val="00FD62C9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8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57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8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57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7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0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2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2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3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5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8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6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4D09-0C5B-4FD2-ABD9-8DD1361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KDFX Modes</cp:lastModifiedBy>
  <cp:revision>235</cp:revision>
  <cp:lastPrinted>2023-05-29T04:16:00Z</cp:lastPrinted>
  <dcterms:created xsi:type="dcterms:W3CDTF">2023-05-19T13:52:00Z</dcterms:created>
  <dcterms:modified xsi:type="dcterms:W3CDTF">2024-08-07T09:55:00Z</dcterms:modified>
</cp:coreProperties>
</file>